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8F" w:rsidRPr="007243DB" w:rsidRDefault="004B448F" w:rsidP="00801265">
      <w:pPr>
        <w:pStyle w:val="a3"/>
        <w:spacing w:line="276" w:lineRule="auto"/>
        <w:rPr>
          <w:szCs w:val="24"/>
        </w:rPr>
      </w:pPr>
      <w:r w:rsidRPr="007243DB">
        <w:rPr>
          <w:szCs w:val="24"/>
        </w:rPr>
        <w:t xml:space="preserve">ПРОТОКОЛ № </w:t>
      </w:r>
      <w:r w:rsidR="006A6DCF">
        <w:rPr>
          <w:szCs w:val="24"/>
        </w:rPr>
        <w:t>1</w:t>
      </w:r>
      <w:r w:rsidR="000E65CF">
        <w:rPr>
          <w:szCs w:val="24"/>
        </w:rPr>
        <w:t>0</w:t>
      </w:r>
    </w:p>
    <w:p w:rsidR="004B448F" w:rsidRPr="007243DB" w:rsidRDefault="00AA4BDE" w:rsidP="00801265">
      <w:pPr>
        <w:spacing w:line="276" w:lineRule="auto"/>
        <w:jc w:val="center"/>
        <w:rPr>
          <w:b/>
          <w:sz w:val="24"/>
          <w:szCs w:val="24"/>
        </w:rPr>
      </w:pPr>
      <w:r w:rsidRPr="007243DB">
        <w:rPr>
          <w:b/>
          <w:sz w:val="24"/>
          <w:szCs w:val="24"/>
        </w:rPr>
        <w:t>з</w:t>
      </w:r>
      <w:r w:rsidR="004B448F" w:rsidRPr="007243DB">
        <w:rPr>
          <w:b/>
          <w:sz w:val="24"/>
          <w:szCs w:val="24"/>
        </w:rPr>
        <w:t xml:space="preserve">аседания Совета </w:t>
      </w:r>
      <w:r w:rsidR="00663A45">
        <w:rPr>
          <w:b/>
          <w:sz w:val="24"/>
          <w:szCs w:val="24"/>
        </w:rPr>
        <w:t xml:space="preserve">Ассоциации </w:t>
      </w:r>
      <w:r w:rsidRPr="007243DB">
        <w:rPr>
          <w:b/>
          <w:sz w:val="24"/>
          <w:szCs w:val="24"/>
        </w:rPr>
        <w:t>Саморегулируемой организации</w:t>
      </w:r>
    </w:p>
    <w:p w:rsidR="004B448F" w:rsidRPr="007243DB" w:rsidRDefault="004B448F" w:rsidP="00801265">
      <w:pPr>
        <w:spacing w:line="276" w:lineRule="auto"/>
        <w:jc w:val="center"/>
        <w:rPr>
          <w:b/>
          <w:sz w:val="24"/>
          <w:szCs w:val="24"/>
        </w:rPr>
      </w:pPr>
      <w:r w:rsidRPr="007243DB">
        <w:rPr>
          <w:b/>
          <w:sz w:val="24"/>
          <w:szCs w:val="24"/>
        </w:rPr>
        <w:t>«Гильдия строителей Республики Марий Эл»</w:t>
      </w:r>
    </w:p>
    <w:p w:rsidR="004B448F" w:rsidRPr="007243DB" w:rsidRDefault="004B448F" w:rsidP="00801265">
      <w:pPr>
        <w:spacing w:line="276" w:lineRule="auto"/>
        <w:jc w:val="center"/>
        <w:rPr>
          <w:b/>
          <w:sz w:val="24"/>
          <w:szCs w:val="24"/>
        </w:rPr>
      </w:pPr>
      <w:r w:rsidRPr="007243DB">
        <w:rPr>
          <w:b/>
          <w:sz w:val="24"/>
          <w:szCs w:val="24"/>
        </w:rPr>
        <w:t>(</w:t>
      </w:r>
      <w:r w:rsidR="00663A45">
        <w:rPr>
          <w:b/>
          <w:sz w:val="24"/>
          <w:szCs w:val="24"/>
        </w:rPr>
        <w:t>А</w:t>
      </w:r>
      <w:r w:rsidR="00AA4BDE" w:rsidRPr="007243DB">
        <w:rPr>
          <w:b/>
          <w:sz w:val="24"/>
          <w:szCs w:val="24"/>
        </w:rPr>
        <w:t>СРО</w:t>
      </w:r>
      <w:r w:rsidRPr="007243DB">
        <w:rPr>
          <w:b/>
          <w:sz w:val="24"/>
          <w:szCs w:val="24"/>
        </w:rPr>
        <w:t xml:space="preserve"> «ГС РМЭ»)</w:t>
      </w:r>
    </w:p>
    <w:p w:rsidR="004B448F" w:rsidRPr="007243DB" w:rsidRDefault="004B448F" w:rsidP="00801265">
      <w:pPr>
        <w:spacing w:line="276" w:lineRule="auto"/>
        <w:jc w:val="center"/>
        <w:rPr>
          <w:b/>
          <w:sz w:val="24"/>
          <w:szCs w:val="24"/>
        </w:rPr>
      </w:pPr>
    </w:p>
    <w:p w:rsidR="004F58E6" w:rsidRPr="007243DB" w:rsidRDefault="004F58E6" w:rsidP="00801265">
      <w:pPr>
        <w:spacing w:line="276" w:lineRule="auto"/>
        <w:ind w:left="0" w:firstLine="426"/>
        <w:jc w:val="left"/>
        <w:rPr>
          <w:sz w:val="24"/>
          <w:szCs w:val="24"/>
        </w:rPr>
      </w:pPr>
      <w:r w:rsidRPr="007243DB">
        <w:rPr>
          <w:sz w:val="24"/>
          <w:szCs w:val="24"/>
        </w:rPr>
        <w:t xml:space="preserve">Форма проведения:  </w:t>
      </w:r>
      <w:r w:rsidRPr="007243DB">
        <w:rPr>
          <w:b/>
          <w:sz w:val="24"/>
          <w:szCs w:val="24"/>
        </w:rPr>
        <w:t>очное голосование</w:t>
      </w:r>
    </w:p>
    <w:p w:rsidR="001070EA" w:rsidRPr="002A4FEB" w:rsidRDefault="001070EA" w:rsidP="00801265">
      <w:pPr>
        <w:spacing w:line="276" w:lineRule="auto"/>
        <w:ind w:left="426" w:firstLine="0"/>
        <w:rPr>
          <w:b/>
          <w:sz w:val="24"/>
          <w:szCs w:val="24"/>
        </w:rPr>
      </w:pPr>
      <w:r w:rsidRPr="002A4FEB">
        <w:rPr>
          <w:sz w:val="24"/>
          <w:szCs w:val="24"/>
        </w:rPr>
        <w:t xml:space="preserve">Дата и время проведения: </w:t>
      </w:r>
      <w:r w:rsidR="00AC7653">
        <w:rPr>
          <w:sz w:val="24"/>
          <w:szCs w:val="24"/>
        </w:rPr>
        <w:t>19 мая</w:t>
      </w:r>
      <w:r>
        <w:rPr>
          <w:sz w:val="24"/>
          <w:szCs w:val="24"/>
        </w:rPr>
        <w:t xml:space="preserve"> </w:t>
      </w:r>
      <w:r w:rsidRPr="002A4FEB">
        <w:rPr>
          <w:sz w:val="24"/>
          <w:szCs w:val="24"/>
        </w:rPr>
        <w:t>201</w:t>
      </w:r>
      <w:r w:rsidR="0080373E">
        <w:rPr>
          <w:sz w:val="24"/>
          <w:szCs w:val="24"/>
        </w:rPr>
        <w:t>7</w:t>
      </w:r>
      <w:r w:rsidRPr="002A4FEB">
        <w:rPr>
          <w:sz w:val="24"/>
          <w:szCs w:val="24"/>
        </w:rPr>
        <w:t xml:space="preserve"> г., </w:t>
      </w:r>
      <w:r>
        <w:rPr>
          <w:sz w:val="24"/>
          <w:szCs w:val="24"/>
        </w:rPr>
        <w:t>1</w:t>
      </w:r>
      <w:r w:rsidR="00AC7653">
        <w:rPr>
          <w:sz w:val="24"/>
          <w:szCs w:val="24"/>
        </w:rPr>
        <w:t>1</w:t>
      </w:r>
      <w:r w:rsidR="00E61D97">
        <w:rPr>
          <w:sz w:val="24"/>
          <w:szCs w:val="24"/>
        </w:rPr>
        <w:t>.</w:t>
      </w:r>
      <w:r>
        <w:rPr>
          <w:sz w:val="24"/>
          <w:szCs w:val="24"/>
        </w:rPr>
        <w:t>00 ч.</w:t>
      </w:r>
    </w:p>
    <w:p w:rsidR="001070EA" w:rsidRPr="002A4FEB" w:rsidRDefault="001070EA" w:rsidP="00801265">
      <w:pPr>
        <w:spacing w:line="276" w:lineRule="auto"/>
        <w:ind w:left="0" w:firstLine="426"/>
        <w:jc w:val="left"/>
        <w:rPr>
          <w:sz w:val="24"/>
          <w:szCs w:val="24"/>
        </w:rPr>
      </w:pPr>
      <w:r w:rsidRPr="002A4FEB">
        <w:rPr>
          <w:sz w:val="24"/>
          <w:szCs w:val="24"/>
        </w:rPr>
        <w:t xml:space="preserve">Место проведения: РМЭ, г. Йошкар-Ола, </w:t>
      </w:r>
      <w:r w:rsidR="00E61D97">
        <w:rPr>
          <w:sz w:val="24"/>
          <w:szCs w:val="24"/>
        </w:rPr>
        <w:t>ул.Петрова, дом 28</w:t>
      </w:r>
    </w:p>
    <w:p w:rsidR="009E5983" w:rsidRDefault="009E5983" w:rsidP="00801265">
      <w:pPr>
        <w:spacing w:line="276" w:lineRule="auto"/>
        <w:ind w:left="0" w:firstLine="709"/>
        <w:rPr>
          <w:rFonts w:eastAsia="Times New Roman"/>
          <w:sz w:val="24"/>
          <w:szCs w:val="24"/>
          <w:lang w:eastAsia="ru-RU"/>
        </w:rPr>
      </w:pPr>
    </w:p>
    <w:p w:rsidR="00F44701" w:rsidRPr="00453834" w:rsidRDefault="00F44701" w:rsidP="00801265">
      <w:pPr>
        <w:pStyle w:val="a5"/>
        <w:spacing w:line="276" w:lineRule="auto"/>
        <w:ind w:firstLine="426"/>
        <w:rPr>
          <w:sz w:val="16"/>
          <w:szCs w:val="16"/>
        </w:rPr>
      </w:pPr>
      <w:r w:rsidRPr="002A4FEB">
        <w:rPr>
          <w:szCs w:val="24"/>
        </w:rPr>
        <w:t>ПРИСУТСТВОВАЛИ ЧЛЕНЫ СОВЕТА:</w:t>
      </w:r>
    </w:p>
    <w:p w:rsidR="00AC7653" w:rsidRPr="00AC7653" w:rsidRDefault="00AC7653" w:rsidP="00801265">
      <w:pPr>
        <w:spacing w:line="276" w:lineRule="auto"/>
        <w:ind w:left="0" w:firstLine="360"/>
        <w:rPr>
          <w:sz w:val="24"/>
          <w:szCs w:val="24"/>
        </w:rPr>
      </w:pPr>
      <w:r>
        <w:rPr>
          <w:sz w:val="24"/>
          <w:szCs w:val="24"/>
        </w:rPr>
        <w:t xml:space="preserve">1. </w:t>
      </w:r>
      <w:r w:rsidRPr="00AC7653">
        <w:rPr>
          <w:sz w:val="24"/>
          <w:szCs w:val="24"/>
        </w:rPr>
        <w:t>Баширов Хамза Касымович - генеральный директор ОАО «Марспецмонтаж» - Председатель Совета</w:t>
      </w:r>
    </w:p>
    <w:p w:rsidR="00AC7653" w:rsidRPr="00AC7653" w:rsidRDefault="00AC7653" w:rsidP="00801265">
      <w:pPr>
        <w:spacing w:line="276" w:lineRule="auto"/>
        <w:ind w:left="0" w:firstLine="360"/>
        <w:rPr>
          <w:sz w:val="24"/>
          <w:szCs w:val="24"/>
        </w:rPr>
      </w:pPr>
      <w:r w:rsidRPr="00AC7653">
        <w:rPr>
          <w:sz w:val="24"/>
          <w:szCs w:val="24"/>
        </w:rPr>
        <w:t>2.  Карташов Александр Анатольевич - генеральный директор АО «Марий Эл Дорстрой»</w:t>
      </w:r>
    </w:p>
    <w:p w:rsidR="00AC7653" w:rsidRPr="00AC7653" w:rsidRDefault="00801265" w:rsidP="00801265">
      <w:pPr>
        <w:spacing w:line="276" w:lineRule="auto"/>
        <w:ind w:left="0" w:firstLine="360"/>
        <w:rPr>
          <w:sz w:val="24"/>
          <w:szCs w:val="24"/>
        </w:rPr>
      </w:pPr>
      <w:r>
        <w:rPr>
          <w:sz w:val="24"/>
          <w:szCs w:val="24"/>
        </w:rPr>
        <w:t>3</w:t>
      </w:r>
      <w:r w:rsidR="00AC7653" w:rsidRPr="00AC7653">
        <w:rPr>
          <w:sz w:val="24"/>
          <w:szCs w:val="24"/>
        </w:rPr>
        <w:t>. Котлов Виталий Геннадьевич - директор Института строительства и архитектуры ПГТУ</w:t>
      </w:r>
    </w:p>
    <w:p w:rsidR="00AC7653" w:rsidRPr="00AC7653" w:rsidRDefault="00801265" w:rsidP="00801265">
      <w:pPr>
        <w:spacing w:line="276" w:lineRule="auto"/>
        <w:ind w:left="0" w:firstLine="360"/>
        <w:rPr>
          <w:sz w:val="24"/>
          <w:szCs w:val="24"/>
        </w:rPr>
      </w:pPr>
      <w:r>
        <w:rPr>
          <w:sz w:val="24"/>
          <w:szCs w:val="24"/>
        </w:rPr>
        <w:t>4</w:t>
      </w:r>
      <w:r w:rsidR="00AC7653" w:rsidRPr="00AC7653">
        <w:rPr>
          <w:sz w:val="24"/>
          <w:szCs w:val="24"/>
        </w:rPr>
        <w:t>. Хатмуллин Ильдар Алзанисович – директор ГУП РМЭ «Мостремстрой»</w:t>
      </w:r>
    </w:p>
    <w:p w:rsidR="00AC7653" w:rsidRDefault="00AC7653" w:rsidP="00801265">
      <w:pPr>
        <w:spacing w:line="276" w:lineRule="auto"/>
        <w:ind w:left="0" w:firstLine="360"/>
        <w:rPr>
          <w:sz w:val="24"/>
          <w:szCs w:val="24"/>
        </w:rPr>
      </w:pPr>
    </w:p>
    <w:p w:rsidR="000D58D2" w:rsidRDefault="00F44701" w:rsidP="00801265">
      <w:pPr>
        <w:spacing w:line="276" w:lineRule="auto"/>
        <w:ind w:left="0" w:firstLine="360"/>
        <w:rPr>
          <w:sz w:val="24"/>
          <w:szCs w:val="24"/>
        </w:rPr>
      </w:pPr>
      <w:r w:rsidRPr="00CB4E5C">
        <w:rPr>
          <w:sz w:val="24"/>
          <w:szCs w:val="24"/>
        </w:rPr>
        <w:t>Член</w:t>
      </w:r>
      <w:r w:rsidR="00801265">
        <w:rPr>
          <w:sz w:val="24"/>
          <w:szCs w:val="24"/>
        </w:rPr>
        <w:t>ы</w:t>
      </w:r>
      <w:r w:rsidRPr="00CB4E5C">
        <w:rPr>
          <w:sz w:val="24"/>
          <w:szCs w:val="24"/>
        </w:rPr>
        <w:t xml:space="preserve"> Совета </w:t>
      </w:r>
      <w:r>
        <w:rPr>
          <w:sz w:val="24"/>
          <w:szCs w:val="24"/>
        </w:rPr>
        <w:t>А</w:t>
      </w:r>
      <w:r w:rsidRPr="00CB4E5C">
        <w:rPr>
          <w:sz w:val="24"/>
          <w:szCs w:val="24"/>
        </w:rPr>
        <w:t>СРО «ГС РМЭ»</w:t>
      </w:r>
      <w:r w:rsidR="000D58D2">
        <w:rPr>
          <w:sz w:val="24"/>
          <w:szCs w:val="24"/>
        </w:rPr>
        <w:t xml:space="preserve"> </w:t>
      </w:r>
      <w:r w:rsidR="00801265">
        <w:rPr>
          <w:sz w:val="24"/>
          <w:szCs w:val="24"/>
        </w:rPr>
        <w:t xml:space="preserve">Балабан В.М. и </w:t>
      </w:r>
      <w:r w:rsidR="000D58D2">
        <w:rPr>
          <w:sz w:val="24"/>
          <w:szCs w:val="24"/>
        </w:rPr>
        <w:t>Заричный В.В. в соответствии с п.5.2. «</w:t>
      </w:r>
      <w:r w:rsidR="000D58D2" w:rsidRPr="000D58D2">
        <w:rPr>
          <w:sz w:val="24"/>
          <w:szCs w:val="24"/>
        </w:rPr>
        <w:t>Положени</w:t>
      </w:r>
      <w:r w:rsidR="000D58D2">
        <w:rPr>
          <w:sz w:val="24"/>
          <w:szCs w:val="24"/>
        </w:rPr>
        <w:t>я</w:t>
      </w:r>
      <w:r w:rsidR="000D58D2" w:rsidRPr="000D58D2">
        <w:rPr>
          <w:sz w:val="24"/>
          <w:szCs w:val="24"/>
        </w:rPr>
        <w:t xml:space="preserve"> о постоянно действующем коллегиальном органе управления</w:t>
      </w:r>
      <w:r w:rsidR="000D58D2">
        <w:rPr>
          <w:sz w:val="24"/>
          <w:szCs w:val="24"/>
        </w:rPr>
        <w:t xml:space="preserve"> </w:t>
      </w:r>
      <w:r w:rsidR="000D58D2" w:rsidRPr="000D58D2">
        <w:rPr>
          <w:sz w:val="24"/>
          <w:szCs w:val="24"/>
        </w:rPr>
        <w:t>Ассоциации Саморегулируемой организации "Гильдия строителей Республики Марий Эл»</w:t>
      </w:r>
      <w:r w:rsidR="000D58D2">
        <w:rPr>
          <w:sz w:val="24"/>
          <w:szCs w:val="24"/>
        </w:rPr>
        <w:t xml:space="preserve"> передал</w:t>
      </w:r>
      <w:r w:rsidR="00801265">
        <w:rPr>
          <w:sz w:val="24"/>
          <w:szCs w:val="24"/>
        </w:rPr>
        <w:t>и</w:t>
      </w:r>
      <w:r w:rsidR="000D58D2">
        <w:rPr>
          <w:sz w:val="24"/>
          <w:szCs w:val="24"/>
        </w:rPr>
        <w:t xml:space="preserve"> свои полномочия члену Совета АСРО «ГС РМЭ» Баширову Х.К.</w:t>
      </w:r>
    </w:p>
    <w:p w:rsidR="00F44701" w:rsidRPr="00CB4E5C" w:rsidRDefault="000D58D2" w:rsidP="00801265">
      <w:pPr>
        <w:spacing w:line="276" w:lineRule="auto"/>
        <w:ind w:left="0" w:firstLine="360"/>
        <w:rPr>
          <w:sz w:val="24"/>
          <w:szCs w:val="24"/>
        </w:rPr>
      </w:pPr>
      <w:r>
        <w:rPr>
          <w:sz w:val="24"/>
          <w:szCs w:val="24"/>
        </w:rPr>
        <w:t>Члены Совета АСРО «ГС РМЭ»</w:t>
      </w:r>
      <w:r w:rsidR="00872A14">
        <w:rPr>
          <w:sz w:val="24"/>
          <w:szCs w:val="24"/>
        </w:rPr>
        <w:t>Галушкин В.В., Романов В.Н. и Хижняк К.А.</w:t>
      </w:r>
      <w:r w:rsidR="00F44701" w:rsidRPr="00E872C5">
        <w:rPr>
          <w:sz w:val="24"/>
          <w:szCs w:val="24"/>
        </w:rPr>
        <w:t xml:space="preserve"> </w:t>
      </w:r>
      <w:r w:rsidR="00F44701" w:rsidRPr="00CB4E5C">
        <w:rPr>
          <w:sz w:val="24"/>
          <w:szCs w:val="24"/>
        </w:rPr>
        <w:t>не принял</w:t>
      </w:r>
      <w:r w:rsidR="00F44701">
        <w:rPr>
          <w:sz w:val="24"/>
          <w:szCs w:val="24"/>
        </w:rPr>
        <w:t>и</w:t>
      </w:r>
      <w:r w:rsidR="00F44701" w:rsidRPr="00CB4E5C">
        <w:rPr>
          <w:sz w:val="24"/>
          <w:szCs w:val="24"/>
        </w:rPr>
        <w:t xml:space="preserve"> участия в заседании Совета </w:t>
      </w:r>
      <w:r w:rsidR="00F44701">
        <w:rPr>
          <w:sz w:val="24"/>
          <w:szCs w:val="24"/>
        </w:rPr>
        <w:t>А</w:t>
      </w:r>
      <w:r w:rsidR="00F44701" w:rsidRPr="00CB4E5C">
        <w:rPr>
          <w:sz w:val="24"/>
          <w:szCs w:val="24"/>
        </w:rPr>
        <w:t xml:space="preserve">СРО «ГС РМЭ» и голосовании по уважительной причине. </w:t>
      </w:r>
    </w:p>
    <w:p w:rsidR="00F44701" w:rsidRDefault="00F44701" w:rsidP="00801265">
      <w:pPr>
        <w:spacing w:line="276" w:lineRule="auto"/>
        <w:ind w:left="0" w:firstLine="0"/>
        <w:rPr>
          <w:b/>
          <w:sz w:val="16"/>
          <w:szCs w:val="16"/>
        </w:rPr>
      </w:pPr>
    </w:p>
    <w:p w:rsidR="00F44701" w:rsidRPr="002A4FEB" w:rsidRDefault="00F44701" w:rsidP="00801265">
      <w:pPr>
        <w:spacing w:line="276" w:lineRule="auto"/>
        <w:ind w:left="0" w:firstLine="360"/>
        <w:rPr>
          <w:rFonts w:eastAsia="Times New Roman"/>
          <w:sz w:val="24"/>
          <w:szCs w:val="24"/>
          <w:lang w:eastAsia="ru-RU"/>
        </w:rPr>
      </w:pPr>
      <w:r w:rsidRPr="00AF2370">
        <w:rPr>
          <w:rFonts w:eastAsia="Times New Roman"/>
          <w:sz w:val="24"/>
          <w:szCs w:val="24"/>
          <w:lang w:eastAsia="ru-RU"/>
        </w:rPr>
        <w:t>Председательствующий на заседании Совета –</w:t>
      </w:r>
      <w:r>
        <w:rPr>
          <w:rFonts w:eastAsia="Times New Roman"/>
          <w:sz w:val="24"/>
          <w:szCs w:val="24"/>
          <w:lang w:eastAsia="ru-RU"/>
        </w:rPr>
        <w:t xml:space="preserve"> П</w:t>
      </w:r>
      <w:r w:rsidRPr="00AF2370">
        <w:rPr>
          <w:rFonts w:eastAsia="Times New Roman"/>
          <w:sz w:val="24"/>
          <w:szCs w:val="24"/>
          <w:lang w:eastAsia="ru-RU"/>
        </w:rPr>
        <w:t>редседател</w:t>
      </w:r>
      <w:r>
        <w:rPr>
          <w:rFonts w:eastAsia="Times New Roman"/>
          <w:sz w:val="24"/>
          <w:szCs w:val="24"/>
          <w:lang w:eastAsia="ru-RU"/>
        </w:rPr>
        <w:t>ь</w:t>
      </w:r>
      <w:r w:rsidRPr="00AF2370">
        <w:rPr>
          <w:rFonts w:eastAsia="Times New Roman"/>
          <w:sz w:val="24"/>
          <w:szCs w:val="24"/>
          <w:lang w:eastAsia="ru-RU"/>
        </w:rPr>
        <w:t xml:space="preserve"> Совета </w:t>
      </w:r>
      <w:r>
        <w:rPr>
          <w:rFonts w:eastAsia="Times New Roman"/>
          <w:sz w:val="24"/>
          <w:szCs w:val="24"/>
          <w:lang w:eastAsia="ru-RU"/>
        </w:rPr>
        <w:t>АСРО «ГС РМЭ»</w:t>
      </w:r>
      <w:r w:rsidRPr="00AF2370">
        <w:rPr>
          <w:sz w:val="24"/>
          <w:szCs w:val="24"/>
        </w:rPr>
        <w:t xml:space="preserve"> </w:t>
      </w:r>
      <w:r>
        <w:rPr>
          <w:sz w:val="24"/>
          <w:szCs w:val="24"/>
        </w:rPr>
        <w:t>Баширов Хамза Касымович</w:t>
      </w:r>
      <w:r>
        <w:rPr>
          <w:rFonts w:eastAsia="Times New Roman"/>
          <w:sz w:val="24"/>
          <w:szCs w:val="24"/>
          <w:lang w:eastAsia="ru-RU"/>
        </w:rPr>
        <w:t>.</w:t>
      </w:r>
    </w:p>
    <w:p w:rsidR="009E5983" w:rsidRPr="00441E2E" w:rsidRDefault="009E5983" w:rsidP="00801265">
      <w:pPr>
        <w:spacing w:line="276" w:lineRule="auto"/>
        <w:ind w:left="0" w:firstLine="0"/>
        <w:rPr>
          <w:b/>
          <w:sz w:val="16"/>
          <w:szCs w:val="16"/>
        </w:rPr>
      </w:pPr>
    </w:p>
    <w:p w:rsidR="00D35A90" w:rsidRDefault="00D35A90" w:rsidP="00801265">
      <w:pPr>
        <w:spacing w:line="276" w:lineRule="auto"/>
        <w:rPr>
          <w:b/>
          <w:sz w:val="24"/>
          <w:szCs w:val="24"/>
        </w:rPr>
      </w:pPr>
    </w:p>
    <w:p w:rsidR="009E5983" w:rsidRPr="00945087" w:rsidRDefault="009E5983" w:rsidP="00801265">
      <w:pPr>
        <w:spacing w:line="276" w:lineRule="auto"/>
        <w:rPr>
          <w:b/>
          <w:sz w:val="20"/>
          <w:szCs w:val="20"/>
        </w:rPr>
      </w:pPr>
      <w:r w:rsidRPr="002A4FEB">
        <w:rPr>
          <w:b/>
          <w:sz w:val="24"/>
          <w:szCs w:val="24"/>
        </w:rPr>
        <w:t>Приглашенные:</w:t>
      </w:r>
    </w:p>
    <w:p w:rsidR="009E5983" w:rsidRPr="00077CC9" w:rsidRDefault="009E5983" w:rsidP="00801265">
      <w:pPr>
        <w:numPr>
          <w:ilvl w:val="0"/>
          <w:numId w:val="1"/>
        </w:numPr>
        <w:spacing w:line="276" w:lineRule="auto"/>
        <w:rPr>
          <w:sz w:val="24"/>
          <w:szCs w:val="24"/>
        </w:rPr>
      </w:pPr>
      <w:r>
        <w:rPr>
          <w:sz w:val="24"/>
          <w:szCs w:val="24"/>
        </w:rPr>
        <w:t>Генеральный директор</w:t>
      </w:r>
      <w:r w:rsidRPr="00077CC9">
        <w:rPr>
          <w:sz w:val="24"/>
          <w:szCs w:val="24"/>
        </w:rPr>
        <w:t xml:space="preserve"> </w:t>
      </w:r>
      <w:r w:rsidR="008B4B41">
        <w:rPr>
          <w:sz w:val="24"/>
          <w:szCs w:val="24"/>
        </w:rPr>
        <w:t>АСРО «ГС РМЭ»</w:t>
      </w:r>
      <w:r>
        <w:rPr>
          <w:sz w:val="24"/>
          <w:szCs w:val="24"/>
        </w:rPr>
        <w:t xml:space="preserve"> Кузнецов Святослав Павлович.</w:t>
      </w:r>
    </w:p>
    <w:p w:rsidR="00AC7653" w:rsidRDefault="00AC7653" w:rsidP="00801265">
      <w:pPr>
        <w:numPr>
          <w:ilvl w:val="0"/>
          <w:numId w:val="1"/>
        </w:numPr>
        <w:spacing w:line="276" w:lineRule="auto"/>
        <w:rPr>
          <w:sz w:val="24"/>
          <w:szCs w:val="24"/>
        </w:rPr>
      </w:pPr>
      <w:r>
        <w:rPr>
          <w:sz w:val="24"/>
          <w:szCs w:val="24"/>
        </w:rPr>
        <w:t>Главный бухгалтер АСРО «ГС РМЭ» Калинина Ирина Михайловна</w:t>
      </w:r>
    </w:p>
    <w:p w:rsidR="00AC7653" w:rsidRPr="00B63E61" w:rsidRDefault="00AC7653" w:rsidP="00801265">
      <w:pPr>
        <w:numPr>
          <w:ilvl w:val="0"/>
          <w:numId w:val="1"/>
        </w:numPr>
        <w:spacing w:line="276" w:lineRule="auto"/>
        <w:rPr>
          <w:sz w:val="24"/>
          <w:szCs w:val="24"/>
        </w:rPr>
      </w:pPr>
      <w:r>
        <w:rPr>
          <w:sz w:val="24"/>
          <w:szCs w:val="24"/>
        </w:rPr>
        <w:t>Начальник экспертного отдела АСРО «ГС РМЭ» Ландышева Галина Федоровна</w:t>
      </w:r>
    </w:p>
    <w:p w:rsidR="009E5983" w:rsidRDefault="00321947" w:rsidP="00801265">
      <w:pPr>
        <w:numPr>
          <w:ilvl w:val="0"/>
          <w:numId w:val="1"/>
        </w:numPr>
        <w:spacing w:line="276" w:lineRule="auto"/>
        <w:rPr>
          <w:sz w:val="24"/>
          <w:szCs w:val="24"/>
        </w:rPr>
      </w:pPr>
      <w:r>
        <w:rPr>
          <w:sz w:val="24"/>
          <w:szCs w:val="24"/>
        </w:rPr>
        <w:t>Юрисконсульт</w:t>
      </w:r>
      <w:r w:rsidR="009E5983" w:rsidRPr="00B63E61">
        <w:rPr>
          <w:sz w:val="24"/>
          <w:szCs w:val="24"/>
        </w:rPr>
        <w:t xml:space="preserve"> </w:t>
      </w:r>
      <w:r w:rsidR="001629C3">
        <w:rPr>
          <w:sz w:val="24"/>
          <w:szCs w:val="24"/>
        </w:rPr>
        <w:t>АСРО «ГС РМЭ»</w:t>
      </w:r>
      <w:r w:rsidR="009E5983" w:rsidRPr="00B63E61">
        <w:rPr>
          <w:sz w:val="24"/>
          <w:szCs w:val="24"/>
        </w:rPr>
        <w:t xml:space="preserve">  </w:t>
      </w:r>
      <w:r w:rsidR="007313A3">
        <w:rPr>
          <w:sz w:val="24"/>
          <w:szCs w:val="24"/>
        </w:rPr>
        <w:t>Павлова Марианна Валерьевна</w:t>
      </w:r>
      <w:r w:rsidR="009E5983">
        <w:rPr>
          <w:sz w:val="24"/>
          <w:szCs w:val="24"/>
        </w:rPr>
        <w:t>.</w:t>
      </w:r>
    </w:p>
    <w:p w:rsidR="009E5983" w:rsidRDefault="009E5983" w:rsidP="00801265">
      <w:pPr>
        <w:spacing w:line="276" w:lineRule="auto"/>
        <w:ind w:left="340" w:firstLine="0"/>
        <w:rPr>
          <w:sz w:val="20"/>
          <w:szCs w:val="20"/>
        </w:rPr>
      </w:pPr>
    </w:p>
    <w:p w:rsidR="00FE7D3B" w:rsidRPr="00820C48" w:rsidRDefault="00FE7D3B" w:rsidP="00801265">
      <w:pPr>
        <w:spacing w:line="276" w:lineRule="auto"/>
        <w:ind w:left="0" w:firstLine="0"/>
        <w:rPr>
          <w:rFonts w:eastAsia="Times New Roman"/>
          <w:sz w:val="24"/>
          <w:szCs w:val="24"/>
          <w:highlight w:val="yellow"/>
          <w:lang w:eastAsia="ru-RU"/>
        </w:rPr>
      </w:pPr>
    </w:p>
    <w:p w:rsidR="00631CAC" w:rsidRPr="00AF2370" w:rsidRDefault="00631CAC" w:rsidP="00801265">
      <w:pPr>
        <w:spacing w:line="276" w:lineRule="auto"/>
        <w:ind w:left="0" w:firstLine="0"/>
        <w:rPr>
          <w:rFonts w:eastAsia="Times New Roman"/>
          <w:b/>
          <w:sz w:val="24"/>
          <w:szCs w:val="24"/>
          <w:lang w:eastAsia="ru-RU"/>
        </w:rPr>
      </w:pPr>
      <w:r w:rsidRPr="00AF2370">
        <w:rPr>
          <w:rFonts w:eastAsia="Times New Roman"/>
          <w:b/>
          <w:sz w:val="24"/>
          <w:szCs w:val="24"/>
          <w:lang w:eastAsia="ru-RU"/>
        </w:rPr>
        <w:t>ОТКРЫТИЕ ЗАСЕДАНИЯ СОВЕТА</w:t>
      </w:r>
    </w:p>
    <w:p w:rsidR="00631CAC" w:rsidRPr="00945087" w:rsidRDefault="00631CAC" w:rsidP="00801265">
      <w:pPr>
        <w:spacing w:line="276" w:lineRule="auto"/>
        <w:ind w:left="0" w:firstLine="0"/>
        <w:rPr>
          <w:rFonts w:eastAsia="Times New Roman"/>
          <w:b/>
          <w:sz w:val="20"/>
          <w:szCs w:val="20"/>
          <w:lang w:eastAsia="ru-RU"/>
        </w:rPr>
      </w:pPr>
    </w:p>
    <w:p w:rsidR="009564E2" w:rsidRPr="00660D57" w:rsidRDefault="009564E2" w:rsidP="00801265">
      <w:pPr>
        <w:spacing w:line="276" w:lineRule="auto"/>
        <w:ind w:left="0" w:firstLine="697"/>
        <w:rPr>
          <w:rFonts w:eastAsia="Times New Roman"/>
          <w:sz w:val="24"/>
          <w:szCs w:val="24"/>
          <w:lang w:eastAsia="ru-RU"/>
        </w:rPr>
      </w:pPr>
      <w:r w:rsidRPr="00BB5C47">
        <w:rPr>
          <w:rFonts w:eastAsia="Times New Roman"/>
          <w:i/>
          <w:sz w:val="24"/>
          <w:szCs w:val="24"/>
          <w:lang w:eastAsia="ru-RU"/>
        </w:rPr>
        <w:t>СЛУШАЛИ</w:t>
      </w:r>
      <w:r w:rsidRPr="00660D57">
        <w:rPr>
          <w:rFonts w:eastAsia="Times New Roman"/>
          <w:sz w:val="24"/>
          <w:szCs w:val="24"/>
          <w:lang w:eastAsia="ru-RU"/>
        </w:rPr>
        <w:t xml:space="preserve">: Председательствующего, который сообщил, что из </w:t>
      </w:r>
      <w:r>
        <w:rPr>
          <w:rFonts w:eastAsia="Times New Roman"/>
          <w:sz w:val="24"/>
          <w:szCs w:val="24"/>
          <w:lang w:eastAsia="ru-RU"/>
        </w:rPr>
        <w:t>9</w:t>
      </w:r>
      <w:r w:rsidRPr="00660D57">
        <w:rPr>
          <w:rFonts w:eastAsia="Times New Roman"/>
          <w:sz w:val="24"/>
          <w:szCs w:val="24"/>
          <w:lang w:eastAsia="ru-RU"/>
        </w:rPr>
        <w:t xml:space="preserve"> членов Совета </w:t>
      </w:r>
      <w:r>
        <w:rPr>
          <w:rFonts w:eastAsia="Times New Roman"/>
          <w:sz w:val="24"/>
          <w:szCs w:val="24"/>
          <w:lang w:eastAsia="ru-RU"/>
        </w:rPr>
        <w:t>на заседании присутствуют</w:t>
      </w:r>
      <w:r w:rsidR="00872A14">
        <w:rPr>
          <w:rFonts w:eastAsia="Times New Roman"/>
          <w:sz w:val="24"/>
          <w:szCs w:val="24"/>
          <w:lang w:eastAsia="ru-RU"/>
        </w:rPr>
        <w:t xml:space="preserve"> 4</w:t>
      </w:r>
      <w:r w:rsidR="000D58D2">
        <w:rPr>
          <w:rFonts w:eastAsia="Times New Roman"/>
          <w:sz w:val="24"/>
          <w:szCs w:val="24"/>
          <w:lang w:eastAsia="ru-RU"/>
        </w:rPr>
        <w:t xml:space="preserve"> членов Совета,</w:t>
      </w:r>
      <w:r>
        <w:rPr>
          <w:rFonts w:eastAsia="Times New Roman"/>
          <w:sz w:val="24"/>
          <w:szCs w:val="24"/>
          <w:lang w:eastAsia="ru-RU"/>
        </w:rPr>
        <w:t xml:space="preserve"> в голосовании</w:t>
      </w:r>
      <w:r w:rsidR="000D58D2">
        <w:rPr>
          <w:rFonts w:eastAsia="Times New Roman"/>
          <w:sz w:val="24"/>
          <w:szCs w:val="24"/>
          <w:lang w:eastAsia="ru-RU"/>
        </w:rPr>
        <w:t xml:space="preserve"> участвуют </w:t>
      </w:r>
      <w:r w:rsidR="00872A14">
        <w:rPr>
          <w:rFonts w:eastAsia="Times New Roman"/>
          <w:sz w:val="24"/>
          <w:szCs w:val="24"/>
          <w:lang w:eastAsia="ru-RU"/>
        </w:rPr>
        <w:t>в голосовании 6</w:t>
      </w:r>
      <w:r w:rsidRPr="00660D57">
        <w:rPr>
          <w:rFonts w:eastAsia="Times New Roman"/>
          <w:sz w:val="24"/>
          <w:szCs w:val="24"/>
          <w:lang w:eastAsia="ru-RU"/>
        </w:rPr>
        <w:t xml:space="preserve"> </w:t>
      </w:r>
      <w:r>
        <w:rPr>
          <w:rFonts w:eastAsia="Times New Roman"/>
          <w:sz w:val="24"/>
          <w:szCs w:val="24"/>
          <w:lang w:eastAsia="ru-RU"/>
        </w:rPr>
        <w:t xml:space="preserve"> </w:t>
      </w:r>
      <w:r w:rsidRPr="00660D57">
        <w:rPr>
          <w:rFonts w:eastAsia="Times New Roman"/>
          <w:sz w:val="24"/>
          <w:szCs w:val="24"/>
          <w:lang w:eastAsia="ru-RU"/>
        </w:rPr>
        <w:t xml:space="preserve"> членов Совета</w:t>
      </w:r>
      <w:r w:rsidR="000D58D2">
        <w:rPr>
          <w:rFonts w:eastAsia="Times New Roman"/>
          <w:sz w:val="24"/>
          <w:szCs w:val="24"/>
          <w:lang w:eastAsia="ru-RU"/>
        </w:rPr>
        <w:t xml:space="preserve">, в том числе </w:t>
      </w:r>
      <w:r w:rsidR="00872A14">
        <w:rPr>
          <w:rFonts w:eastAsia="Times New Roman"/>
          <w:sz w:val="24"/>
          <w:szCs w:val="24"/>
          <w:lang w:eastAsia="ru-RU"/>
        </w:rPr>
        <w:t>2</w:t>
      </w:r>
      <w:r w:rsidR="000D58D2">
        <w:rPr>
          <w:rFonts w:eastAsia="Times New Roman"/>
          <w:sz w:val="24"/>
          <w:szCs w:val="24"/>
          <w:lang w:eastAsia="ru-RU"/>
        </w:rPr>
        <w:t xml:space="preserve"> по доверенности</w:t>
      </w:r>
      <w:r w:rsidRPr="00660D57">
        <w:rPr>
          <w:rFonts w:eastAsia="Times New Roman"/>
          <w:sz w:val="24"/>
          <w:szCs w:val="24"/>
          <w:lang w:eastAsia="ru-RU"/>
        </w:rPr>
        <w:t>. Совет правомочен</w:t>
      </w:r>
      <w:r>
        <w:rPr>
          <w:rFonts w:eastAsia="Times New Roman"/>
          <w:sz w:val="24"/>
          <w:szCs w:val="24"/>
          <w:lang w:eastAsia="ru-RU"/>
        </w:rPr>
        <w:t xml:space="preserve"> принимать решения</w:t>
      </w:r>
      <w:r w:rsidRPr="00660D57">
        <w:rPr>
          <w:rFonts w:eastAsia="Times New Roman"/>
          <w:sz w:val="24"/>
          <w:szCs w:val="24"/>
          <w:lang w:eastAsia="ru-RU"/>
        </w:rPr>
        <w:t>, т</w:t>
      </w:r>
      <w:r>
        <w:rPr>
          <w:rFonts w:eastAsia="Times New Roman"/>
          <w:sz w:val="24"/>
          <w:szCs w:val="24"/>
          <w:lang w:eastAsia="ru-RU"/>
        </w:rPr>
        <w:t>ак как</w:t>
      </w:r>
      <w:r w:rsidRPr="00660D57">
        <w:rPr>
          <w:rFonts w:eastAsia="Times New Roman"/>
          <w:sz w:val="24"/>
          <w:szCs w:val="24"/>
          <w:lang w:eastAsia="ru-RU"/>
        </w:rPr>
        <w:t xml:space="preserve"> </w:t>
      </w:r>
      <w:r>
        <w:rPr>
          <w:rFonts w:eastAsia="Times New Roman"/>
          <w:sz w:val="24"/>
          <w:szCs w:val="24"/>
          <w:lang w:eastAsia="ru-RU"/>
        </w:rPr>
        <w:t>на заседании</w:t>
      </w:r>
      <w:r w:rsidRPr="00660D57">
        <w:rPr>
          <w:rFonts w:eastAsia="Times New Roman"/>
          <w:sz w:val="24"/>
          <w:szCs w:val="24"/>
          <w:lang w:eastAsia="ru-RU"/>
        </w:rPr>
        <w:t xml:space="preserve"> </w:t>
      </w:r>
      <w:r>
        <w:rPr>
          <w:rFonts w:eastAsia="Times New Roman"/>
          <w:sz w:val="24"/>
          <w:szCs w:val="24"/>
          <w:lang w:eastAsia="ru-RU"/>
        </w:rPr>
        <w:t>принима</w:t>
      </w:r>
      <w:r w:rsidRPr="00660D57">
        <w:rPr>
          <w:rFonts w:eastAsia="Times New Roman"/>
          <w:sz w:val="24"/>
          <w:szCs w:val="24"/>
          <w:lang w:eastAsia="ru-RU"/>
        </w:rPr>
        <w:t>ет</w:t>
      </w:r>
      <w:r>
        <w:rPr>
          <w:rFonts w:eastAsia="Times New Roman"/>
          <w:sz w:val="24"/>
          <w:szCs w:val="24"/>
          <w:lang w:eastAsia="ru-RU"/>
        </w:rPr>
        <w:t xml:space="preserve"> участие более половины членов Совета.</w:t>
      </w:r>
      <w:r w:rsidRPr="00660D57">
        <w:rPr>
          <w:rFonts w:eastAsia="Times New Roman"/>
          <w:sz w:val="24"/>
          <w:szCs w:val="24"/>
          <w:lang w:eastAsia="ru-RU"/>
        </w:rPr>
        <w:t xml:space="preserve"> </w:t>
      </w:r>
      <w:r>
        <w:rPr>
          <w:rFonts w:eastAsia="Times New Roman"/>
          <w:sz w:val="24"/>
          <w:szCs w:val="24"/>
          <w:lang w:eastAsia="ru-RU"/>
        </w:rPr>
        <w:t>Кворум имеется.</w:t>
      </w:r>
    </w:p>
    <w:p w:rsidR="009564E2" w:rsidRDefault="009564E2" w:rsidP="00801265">
      <w:pPr>
        <w:spacing w:line="276" w:lineRule="auto"/>
        <w:ind w:left="0" w:firstLine="697"/>
        <w:rPr>
          <w:rFonts w:eastAsia="Times New Roman"/>
          <w:sz w:val="24"/>
          <w:szCs w:val="24"/>
          <w:lang w:eastAsia="ru-RU"/>
        </w:rPr>
      </w:pPr>
      <w:r w:rsidRPr="00660D57">
        <w:rPr>
          <w:rFonts w:eastAsia="Times New Roman"/>
          <w:sz w:val="24"/>
          <w:szCs w:val="24"/>
          <w:lang w:eastAsia="ru-RU"/>
        </w:rPr>
        <w:t>Председательствующий объявил</w:t>
      </w:r>
      <w:r w:rsidRPr="00660D57">
        <w:rPr>
          <w:rFonts w:eastAsia="Times New Roman"/>
          <w:b/>
          <w:sz w:val="24"/>
          <w:szCs w:val="24"/>
          <w:lang w:eastAsia="ru-RU"/>
        </w:rPr>
        <w:t xml:space="preserve"> </w:t>
      </w:r>
      <w:r w:rsidRPr="00660D57">
        <w:rPr>
          <w:rFonts w:eastAsia="Times New Roman"/>
          <w:sz w:val="24"/>
          <w:szCs w:val="24"/>
          <w:lang w:eastAsia="ru-RU"/>
        </w:rPr>
        <w:t>заседание Совета открытым.</w:t>
      </w:r>
    </w:p>
    <w:p w:rsidR="00151578" w:rsidRDefault="00151578" w:rsidP="00801265">
      <w:pPr>
        <w:spacing w:line="276" w:lineRule="auto"/>
        <w:rPr>
          <w:rFonts w:eastAsia="Times New Roman"/>
          <w:sz w:val="24"/>
          <w:szCs w:val="24"/>
          <w:lang w:eastAsia="ru-RU"/>
        </w:rPr>
      </w:pPr>
    </w:p>
    <w:p w:rsidR="007C2A8A" w:rsidRDefault="007C2A8A" w:rsidP="00801265">
      <w:pPr>
        <w:spacing w:line="276" w:lineRule="auto"/>
        <w:ind w:hanging="697"/>
        <w:rPr>
          <w:rFonts w:eastAsia="Times New Roman"/>
          <w:b/>
          <w:sz w:val="24"/>
          <w:szCs w:val="24"/>
          <w:lang w:eastAsia="ru-RU"/>
        </w:rPr>
      </w:pPr>
    </w:p>
    <w:p w:rsidR="00151578" w:rsidRDefault="00483521" w:rsidP="00801265">
      <w:pPr>
        <w:spacing w:line="276" w:lineRule="auto"/>
        <w:ind w:hanging="697"/>
        <w:rPr>
          <w:rFonts w:eastAsia="Times New Roman"/>
          <w:b/>
          <w:sz w:val="24"/>
          <w:szCs w:val="24"/>
          <w:lang w:eastAsia="ru-RU"/>
        </w:rPr>
      </w:pPr>
      <w:r>
        <w:rPr>
          <w:rFonts w:eastAsia="Times New Roman"/>
          <w:b/>
          <w:sz w:val="24"/>
          <w:szCs w:val="24"/>
          <w:lang w:eastAsia="ru-RU"/>
        </w:rPr>
        <w:t>ФОРМИРОВАНИЕ РАБОЧИХ ОРГАНОВ</w:t>
      </w:r>
    </w:p>
    <w:p w:rsidR="00A87525" w:rsidRDefault="00A87525" w:rsidP="00801265">
      <w:pPr>
        <w:spacing w:line="276" w:lineRule="auto"/>
        <w:ind w:left="0" w:firstLine="0"/>
        <w:rPr>
          <w:rFonts w:eastAsia="Times New Roman"/>
          <w:b/>
          <w:sz w:val="24"/>
          <w:szCs w:val="24"/>
          <w:lang w:eastAsia="ru-RU"/>
        </w:rPr>
      </w:pPr>
    </w:p>
    <w:p w:rsidR="00E66BEC" w:rsidRDefault="00483521" w:rsidP="00801265">
      <w:pPr>
        <w:spacing w:line="276" w:lineRule="auto"/>
        <w:ind w:left="0" w:firstLine="697"/>
        <w:rPr>
          <w:rFonts w:eastAsia="Times New Roman"/>
          <w:sz w:val="24"/>
          <w:szCs w:val="24"/>
          <w:lang w:eastAsia="ru-RU"/>
        </w:rPr>
      </w:pPr>
      <w:r>
        <w:rPr>
          <w:rFonts w:eastAsia="Times New Roman"/>
          <w:i/>
          <w:sz w:val="24"/>
          <w:szCs w:val="24"/>
          <w:lang w:eastAsia="ru-RU"/>
        </w:rPr>
        <w:t>СЛУШАЛИ</w:t>
      </w:r>
      <w:r>
        <w:rPr>
          <w:rFonts w:eastAsia="Times New Roman"/>
          <w:sz w:val="24"/>
          <w:szCs w:val="24"/>
          <w:lang w:eastAsia="ru-RU"/>
        </w:rPr>
        <w:t>: Председательствующего Баширова Х.К., который предложил</w:t>
      </w:r>
      <w:r w:rsidR="00A87525" w:rsidRPr="00A87525">
        <w:t xml:space="preserve"> </w:t>
      </w:r>
      <w:r w:rsidR="00A87525" w:rsidRPr="00A87525">
        <w:rPr>
          <w:rFonts w:eastAsia="Times New Roman"/>
          <w:sz w:val="24"/>
          <w:szCs w:val="24"/>
          <w:lang w:eastAsia="ru-RU"/>
        </w:rPr>
        <w:t xml:space="preserve">избрать секретарем заседания </w:t>
      </w:r>
      <w:r w:rsidR="00E66BEC" w:rsidRPr="00E66BEC">
        <w:rPr>
          <w:rFonts w:eastAsia="Times New Roman"/>
          <w:sz w:val="24"/>
          <w:szCs w:val="24"/>
          <w:lang w:eastAsia="ru-RU"/>
        </w:rPr>
        <w:t>Хатмуллина Ильдара Алзанисовича – директора ГУП РМЭ «Мостремстрой».</w:t>
      </w:r>
    </w:p>
    <w:p w:rsidR="007E614A" w:rsidRPr="00A87525" w:rsidRDefault="007E614A" w:rsidP="00801265">
      <w:pPr>
        <w:spacing w:line="276" w:lineRule="auto"/>
        <w:ind w:left="0" w:firstLine="697"/>
        <w:rPr>
          <w:rFonts w:eastAsia="Times New Roman"/>
          <w:sz w:val="24"/>
          <w:szCs w:val="24"/>
          <w:lang w:eastAsia="ru-RU"/>
        </w:rPr>
      </w:pPr>
      <w:r>
        <w:rPr>
          <w:rFonts w:eastAsia="Times New Roman"/>
          <w:sz w:val="24"/>
          <w:szCs w:val="24"/>
          <w:lang w:eastAsia="ru-RU"/>
        </w:rPr>
        <w:t>Иных предложений не поступ</w:t>
      </w:r>
      <w:r w:rsidR="00D51740">
        <w:rPr>
          <w:rFonts w:eastAsia="Times New Roman"/>
          <w:sz w:val="24"/>
          <w:szCs w:val="24"/>
          <w:lang w:eastAsia="ru-RU"/>
        </w:rPr>
        <w:t>и</w:t>
      </w:r>
      <w:r>
        <w:rPr>
          <w:rFonts w:eastAsia="Times New Roman"/>
          <w:sz w:val="24"/>
          <w:szCs w:val="24"/>
          <w:lang w:eastAsia="ru-RU"/>
        </w:rPr>
        <w:t>ло.</w:t>
      </w:r>
    </w:p>
    <w:p w:rsidR="00A87525" w:rsidRPr="00A87525" w:rsidRDefault="00A87525" w:rsidP="00801265">
      <w:pPr>
        <w:spacing w:line="276" w:lineRule="auto"/>
        <w:ind w:hanging="697"/>
        <w:rPr>
          <w:rFonts w:eastAsia="Times New Roman"/>
          <w:sz w:val="24"/>
          <w:szCs w:val="24"/>
          <w:lang w:eastAsia="ru-RU"/>
        </w:rPr>
      </w:pPr>
    </w:p>
    <w:p w:rsidR="00091928" w:rsidRDefault="00A87525" w:rsidP="00801265">
      <w:pPr>
        <w:spacing w:line="276" w:lineRule="auto"/>
        <w:ind w:left="340" w:firstLine="357"/>
        <w:rPr>
          <w:rFonts w:eastAsia="Times New Roman"/>
          <w:sz w:val="24"/>
          <w:szCs w:val="24"/>
          <w:lang w:eastAsia="ru-RU"/>
        </w:rPr>
      </w:pPr>
      <w:r w:rsidRPr="007E614A">
        <w:rPr>
          <w:rFonts w:eastAsia="Times New Roman"/>
          <w:b/>
          <w:i/>
          <w:sz w:val="24"/>
          <w:szCs w:val="24"/>
          <w:lang w:eastAsia="ru-RU"/>
        </w:rPr>
        <w:t>РЕШИЛИ</w:t>
      </w:r>
      <w:r w:rsidRPr="00A87525">
        <w:rPr>
          <w:rFonts w:eastAsia="Times New Roman"/>
          <w:sz w:val="24"/>
          <w:szCs w:val="24"/>
          <w:lang w:eastAsia="ru-RU"/>
        </w:rPr>
        <w:t>:</w:t>
      </w:r>
    </w:p>
    <w:p w:rsidR="00E66BEC" w:rsidRPr="00E66BEC" w:rsidRDefault="00E66BEC" w:rsidP="00E66BEC">
      <w:pPr>
        <w:pStyle w:val="a7"/>
        <w:numPr>
          <w:ilvl w:val="0"/>
          <w:numId w:val="15"/>
        </w:numPr>
        <w:spacing w:line="276" w:lineRule="auto"/>
        <w:rPr>
          <w:rFonts w:eastAsia="Times New Roman"/>
          <w:sz w:val="24"/>
          <w:szCs w:val="24"/>
          <w:lang w:eastAsia="ru-RU"/>
        </w:rPr>
      </w:pPr>
      <w:r w:rsidRPr="00E66BEC">
        <w:rPr>
          <w:rFonts w:eastAsia="Times New Roman"/>
          <w:sz w:val="24"/>
          <w:szCs w:val="24"/>
          <w:lang w:eastAsia="ru-RU"/>
        </w:rPr>
        <w:t>Избрать секретарем заседания Совета АСРО «ГС РМЭ» Хатмуллина Ильдара Алзанисовича – директора ГУП РМЭ «Мостремстрой».</w:t>
      </w:r>
    </w:p>
    <w:p w:rsidR="00E66BEC" w:rsidRPr="00E66BEC" w:rsidRDefault="00E66BEC" w:rsidP="00E66BEC">
      <w:pPr>
        <w:pStyle w:val="a7"/>
        <w:numPr>
          <w:ilvl w:val="0"/>
          <w:numId w:val="15"/>
        </w:numPr>
        <w:spacing w:line="276" w:lineRule="auto"/>
        <w:rPr>
          <w:rFonts w:eastAsia="Times New Roman"/>
          <w:sz w:val="24"/>
          <w:szCs w:val="24"/>
          <w:lang w:eastAsia="ru-RU"/>
        </w:rPr>
      </w:pPr>
      <w:r w:rsidRPr="00E66BEC">
        <w:rPr>
          <w:rFonts w:eastAsia="Times New Roman"/>
          <w:sz w:val="24"/>
          <w:szCs w:val="24"/>
          <w:lang w:eastAsia="ru-RU"/>
        </w:rPr>
        <w:t>Подсчет голосов поручить секретарю Хатмуллину Ильдару Алзанисовичу</w:t>
      </w:r>
    </w:p>
    <w:p w:rsidR="00091928" w:rsidRPr="00091928" w:rsidRDefault="00091928" w:rsidP="00801265">
      <w:pPr>
        <w:spacing w:line="276" w:lineRule="auto"/>
        <w:ind w:left="340" w:firstLine="357"/>
        <w:rPr>
          <w:rFonts w:eastAsia="Times New Roman"/>
          <w:sz w:val="24"/>
          <w:szCs w:val="24"/>
          <w:lang w:eastAsia="ru-RU"/>
        </w:rPr>
      </w:pPr>
      <w:r>
        <w:rPr>
          <w:rFonts w:eastAsia="Times New Roman"/>
          <w:sz w:val="24"/>
          <w:szCs w:val="24"/>
          <w:lang w:eastAsia="ru-RU"/>
        </w:rPr>
        <w:tab/>
      </w:r>
      <w:r>
        <w:rPr>
          <w:rFonts w:eastAsia="Times New Roman"/>
          <w:sz w:val="24"/>
          <w:szCs w:val="24"/>
          <w:lang w:eastAsia="ru-RU"/>
        </w:rPr>
        <w:tab/>
      </w:r>
    </w:p>
    <w:p w:rsidR="00A87525" w:rsidRPr="00A87525" w:rsidRDefault="00A87525" w:rsidP="00801265">
      <w:pPr>
        <w:spacing w:line="276" w:lineRule="auto"/>
        <w:ind w:firstLine="0"/>
        <w:rPr>
          <w:rFonts w:eastAsia="Times New Roman"/>
          <w:sz w:val="24"/>
          <w:szCs w:val="24"/>
          <w:lang w:eastAsia="ru-RU"/>
        </w:rPr>
      </w:pPr>
      <w:r w:rsidRPr="00F834E5">
        <w:rPr>
          <w:rFonts w:eastAsia="Times New Roman"/>
          <w:i/>
          <w:sz w:val="24"/>
          <w:szCs w:val="24"/>
          <w:lang w:eastAsia="ru-RU"/>
        </w:rPr>
        <w:t>ГОЛОСОВАЛИ</w:t>
      </w:r>
      <w:r w:rsidRPr="00A87525">
        <w:rPr>
          <w:rFonts w:eastAsia="Times New Roman"/>
          <w:sz w:val="24"/>
          <w:szCs w:val="24"/>
          <w:lang w:eastAsia="ru-RU"/>
        </w:rPr>
        <w:t xml:space="preserve">:  </w:t>
      </w:r>
    </w:p>
    <w:p w:rsidR="00CB0011" w:rsidRDefault="00A87525" w:rsidP="00801265">
      <w:pPr>
        <w:spacing w:line="276" w:lineRule="auto"/>
        <w:ind w:hanging="697"/>
        <w:rPr>
          <w:rFonts w:eastAsia="Times New Roman"/>
          <w:sz w:val="24"/>
          <w:szCs w:val="24"/>
          <w:lang w:eastAsia="ru-RU"/>
        </w:rPr>
      </w:pPr>
      <w:r w:rsidRPr="00A87525">
        <w:rPr>
          <w:rFonts w:eastAsia="Times New Roman"/>
          <w:sz w:val="24"/>
          <w:szCs w:val="24"/>
          <w:lang w:eastAsia="ru-RU"/>
        </w:rPr>
        <w:t xml:space="preserve">«За»  -  </w:t>
      </w:r>
      <w:r w:rsidR="00E66BEC">
        <w:rPr>
          <w:rFonts w:eastAsia="Times New Roman"/>
          <w:sz w:val="24"/>
          <w:szCs w:val="24"/>
          <w:lang w:eastAsia="ru-RU"/>
        </w:rPr>
        <w:t>6</w:t>
      </w:r>
      <w:r w:rsidRPr="00A87525">
        <w:rPr>
          <w:rFonts w:eastAsia="Times New Roman"/>
          <w:sz w:val="24"/>
          <w:szCs w:val="24"/>
          <w:lang w:eastAsia="ru-RU"/>
        </w:rPr>
        <w:t xml:space="preserve">  голосов,  «Против» - 0 голосов, «Воздержались»  - 0 голосов.</w:t>
      </w:r>
    </w:p>
    <w:p w:rsidR="000A1A5F" w:rsidRDefault="000A1A5F" w:rsidP="00801265">
      <w:pPr>
        <w:spacing w:line="276" w:lineRule="auto"/>
        <w:ind w:hanging="697"/>
        <w:rPr>
          <w:rFonts w:eastAsia="Times New Roman"/>
          <w:sz w:val="24"/>
          <w:szCs w:val="24"/>
          <w:lang w:eastAsia="ru-RU"/>
        </w:rPr>
      </w:pPr>
      <w:r>
        <w:rPr>
          <w:rFonts w:eastAsia="Times New Roman"/>
          <w:sz w:val="24"/>
          <w:szCs w:val="24"/>
          <w:lang w:eastAsia="ru-RU"/>
        </w:rPr>
        <w:t>Решение принято единогласно.</w:t>
      </w:r>
    </w:p>
    <w:p w:rsidR="00A35406" w:rsidRDefault="00A35406" w:rsidP="00801265">
      <w:pPr>
        <w:spacing w:line="276" w:lineRule="auto"/>
        <w:ind w:hanging="697"/>
        <w:rPr>
          <w:rFonts w:eastAsia="Times New Roman"/>
          <w:sz w:val="24"/>
          <w:szCs w:val="24"/>
          <w:lang w:eastAsia="ru-RU"/>
        </w:rPr>
      </w:pPr>
    </w:p>
    <w:p w:rsidR="00A35406" w:rsidRDefault="00412AA5" w:rsidP="00801265">
      <w:pPr>
        <w:spacing w:line="276" w:lineRule="auto"/>
        <w:ind w:hanging="697"/>
        <w:rPr>
          <w:rFonts w:eastAsia="Times New Roman"/>
          <w:b/>
          <w:sz w:val="24"/>
          <w:szCs w:val="24"/>
          <w:lang w:eastAsia="ru-RU"/>
        </w:rPr>
      </w:pPr>
      <w:r>
        <w:rPr>
          <w:rFonts w:eastAsia="Times New Roman"/>
          <w:b/>
          <w:sz w:val="24"/>
          <w:szCs w:val="24"/>
          <w:lang w:eastAsia="ru-RU"/>
        </w:rPr>
        <w:t>О ПОВЕСТКЕ ДНЯ ЗАСЕДАНИЯ</w:t>
      </w:r>
    </w:p>
    <w:p w:rsidR="00412AA5" w:rsidRDefault="00412AA5" w:rsidP="00801265">
      <w:pPr>
        <w:spacing w:line="276" w:lineRule="auto"/>
        <w:ind w:hanging="697"/>
        <w:rPr>
          <w:rFonts w:eastAsia="Times New Roman"/>
          <w:sz w:val="24"/>
          <w:szCs w:val="24"/>
          <w:lang w:eastAsia="ru-RU"/>
        </w:rPr>
      </w:pPr>
      <w:r>
        <w:rPr>
          <w:rFonts w:eastAsia="Times New Roman"/>
          <w:b/>
          <w:sz w:val="24"/>
          <w:szCs w:val="24"/>
          <w:lang w:eastAsia="ru-RU"/>
        </w:rPr>
        <w:tab/>
      </w:r>
    </w:p>
    <w:p w:rsidR="00412AA5" w:rsidRPr="00412AA5" w:rsidRDefault="00412AA5" w:rsidP="00801265">
      <w:pPr>
        <w:spacing w:line="276" w:lineRule="auto"/>
        <w:ind w:left="0" w:firstLine="697"/>
        <w:rPr>
          <w:rFonts w:eastAsia="Times New Roman"/>
          <w:sz w:val="24"/>
          <w:szCs w:val="24"/>
          <w:lang w:eastAsia="ru-RU"/>
        </w:rPr>
      </w:pPr>
      <w:r w:rsidRPr="00412AA5">
        <w:rPr>
          <w:rFonts w:eastAsia="Times New Roman"/>
          <w:i/>
          <w:sz w:val="24"/>
          <w:szCs w:val="24"/>
          <w:lang w:eastAsia="ru-RU"/>
        </w:rPr>
        <w:t>СЛУШАЛИ</w:t>
      </w:r>
      <w:r>
        <w:rPr>
          <w:rFonts w:eastAsia="Times New Roman"/>
          <w:sz w:val="24"/>
          <w:szCs w:val="24"/>
          <w:lang w:eastAsia="ru-RU"/>
        </w:rPr>
        <w:t xml:space="preserve">: Председательствующего Баширова Х.К., который предложил утвердить повестку дня заседания </w:t>
      </w:r>
      <w:r w:rsidR="00263554">
        <w:rPr>
          <w:rFonts w:eastAsia="Times New Roman"/>
          <w:sz w:val="24"/>
          <w:szCs w:val="24"/>
          <w:lang w:eastAsia="ru-RU"/>
        </w:rPr>
        <w:t xml:space="preserve">Совета из </w:t>
      </w:r>
      <w:r w:rsidR="0076012E">
        <w:rPr>
          <w:rFonts w:eastAsia="Times New Roman"/>
          <w:sz w:val="24"/>
          <w:szCs w:val="24"/>
          <w:lang w:eastAsia="ru-RU"/>
        </w:rPr>
        <w:t>6</w:t>
      </w:r>
      <w:r w:rsidRPr="00412AA5">
        <w:rPr>
          <w:rFonts w:eastAsia="Times New Roman"/>
          <w:sz w:val="24"/>
          <w:szCs w:val="24"/>
          <w:lang w:eastAsia="ru-RU"/>
        </w:rPr>
        <w:t xml:space="preserve"> вопросов. </w:t>
      </w:r>
    </w:p>
    <w:p w:rsidR="00412AA5" w:rsidRPr="00412AA5" w:rsidRDefault="00412AA5" w:rsidP="00801265">
      <w:pPr>
        <w:spacing w:line="276" w:lineRule="auto"/>
        <w:ind w:firstLine="0"/>
        <w:rPr>
          <w:rFonts w:eastAsia="Times New Roman"/>
          <w:sz w:val="24"/>
          <w:szCs w:val="24"/>
          <w:lang w:eastAsia="ru-RU"/>
        </w:rPr>
      </w:pPr>
      <w:r w:rsidRPr="00412AA5">
        <w:rPr>
          <w:rFonts w:eastAsia="Times New Roman"/>
          <w:sz w:val="24"/>
          <w:szCs w:val="24"/>
          <w:lang w:eastAsia="ru-RU"/>
        </w:rPr>
        <w:t>Иных предложений и замечаний не поступило.</w:t>
      </w:r>
    </w:p>
    <w:p w:rsidR="00412AA5" w:rsidRPr="00412AA5" w:rsidRDefault="00412AA5" w:rsidP="00801265">
      <w:pPr>
        <w:spacing w:line="276" w:lineRule="auto"/>
        <w:ind w:hanging="697"/>
        <w:rPr>
          <w:rFonts w:eastAsia="Times New Roman"/>
          <w:sz w:val="24"/>
          <w:szCs w:val="24"/>
          <w:lang w:eastAsia="ru-RU"/>
        </w:rPr>
      </w:pPr>
    </w:p>
    <w:p w:rsidR="00412AA5" w:rsidRPr="00412AA5" w:rsidRDefault="00412AA5" w:rsidP="00801265">
      <w:pPr>
        <w:spacing w:line="276" w:lineRule="auto"/>
        <w:ind w:firstLine="0"/>
        <w:rPr>
          <w:rFonts w:eastAsia="Times New Roman"/>
          <w:sz w:val="24"/>
          <w:szCs w:val="24"/>
          <w:lang w:eastAsia="ru-RU"/>
        </w:rPr>
      </w:pPr>
      <w:r w:rsidRPr="00CF7463">
        <w:rPr>
          <w:rFonts w:eastAsia="Times New Roman"/>
          <w:b/>
          <w:i/>
          <w:sz w:val="24"/>
          <w:szCs w:val="24"/>
          <w:lang w:eastAsia="ru-RU"/>
        </w:rPr>
        <w:t>РЕШИЛИ</w:t>
      </w:r>
      <w:r w:rsidRPr="00412AA5">
        <w:rPr>
          <w:rFonts w:eastAsia="Times New Roman"/>
          <w:sz w:val="24"/>
          <w:szCs w:val="24"/>
          <w:lang w:eastAsia="ru-RU"/>
        </w:rPr>
        <w:t>: Утвердить повестку дня заседания Совета.</w:t>
      </w:r>
    </w:p>
    <w:p w:rsidR="00412AA5" w:rsidRPr="00412AA5" w:rsidRDefault="00412AA5" w:rsidP="00801265">
      <w:pPr>
        <w:spacing w:line="276" w:lineRule="auto"/>
        <w:ind w:hanging="697"/>
        <w:rPr>
          <w:rFonts w:eastAsia="Times New Roman"/>
          <w:sz w:val="24"/>
          <w:szCs w:val="24"/>
          <w:lang w:eastAsia="ru-RU"/>
        </w:rPr>
      </w:pPr>
    </w:p>
    <w:p w:rsidR="00412AA5" w:rsidRPr="00412AA5" w:rsidRDefault="00412AA5" w:rsidP="00801265">
      <w:pPr>
        <w:spacing w:line="276" w:lineRule="auto"/>
        <w:ind w:firstLine="0"/>
        <w:rPr>
          <w:rFonts w:eastAsia="Times New Roman"/>
          <w:sz w:val="24"/>
          <w:szCs w:val="24"/>
          <w:lang w:eastAsia="ru-RU"/>
        </w:rPr>
      </w:pPr>
      <w:r w:rsidRPr="00CF7463">
        <w:rPr>
          <w:rFonts w:eastAsia="Times New Roman"/>
          <w:i/>
          <w:sz w:val="24"/>
          <w:szCs w:val="24"/>
          <w:lang w:eastAsia="ru-RU"/>
        </w:rPr>
        <w:t>ГОЛОСОВАЛИ</w:t>
      </w:r>
      <w:r w:rsidRPr="00412AA5">
        <w:rPr>
          <w:rFonts w:eastAsia="Times New Roman"/>
          <w:sz w:val="24"/>
          <w:szCs w:val="24"/>
          <w:lang w:eastAsia="ru-RU"/>
        </w:rPr>
        <w:t xml:space="preserve">:  </w:t>
      </w:r>
    </w:p>
    <w:p w:rsidR="00412AA5" w:rsidRPr="00412AA5" w:rsidRDefault="00412AA5" w:rsidP="00801265">
      <w:pPr>
        <w:spacing w:line="276" w:lineRule="auto"/>
        <w:ind w:hanging="697"/>
        <w:rPr>
          <w:sz w:val="16"/>
          <w:szCs w:val="16"/>
        </w:rPr>
      </w:pPr>
      <w:r w:rsidRPr="00412AA5">
        <w:rPr>
          <w:rFonts w:eastAsia="Times New Roman"/>
          <w:sz w:val="24"/>
          <w:szCs w:val="24"/>
          <w:lang w:eastAsia="ru-RU"/>
        </w:rPr>
        <w:t xml:space="preserve">«За»  -  </w:t>
      </w:r>
      <w:r w:rsidR="0076012E">
        <w:rPr>
          <w:rFonts w:eastAsia="Times New Roman"/>
          <w:sz w:val="24"/>
          <w:szCs w:val="24"/>
          <w:lang w:eastAsia="ru-RU"/>
        </w:rPr>
        <w:t>6</w:t>
      </w:r>
      <w:r w:rsidRPr="00412AA5">
        <w:rPr>
          <w:rFonts w:eastAsia="Times New Roman"/>
          <w:sz w:val="24"/>
          <w:szCs w:val="24"/>
          <w:lang w:eastAsia="ru-RU"/>
        </w:rPr>
        <w:t xml:space="preserve">   голосов,  «Против» - 0 голосов, «Воздержались»  - 0 голосов.</w:t>
      </w:r>
      <w:r>
        <w:rPr>
          <w:rFonts w:eastAsia="Times New Roman"/>
          <w:sz w:val="24"/>
          <w:szCs w:val="24"/>
          <w:lang w:eastAsia="ru-RU"/>
        </w:rPr>
        <w:t xml:space="preserve"> </w:t>
      </w:r>
    </w:p>
    <w:p w:rsidR="00102D07" w:rsidRDefault="00517E2A" w:rsidP="00801265">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5729F7" w:rsidRPr="007243DB" w:rsidRDefault="005729F7" w:rsidP="00801265">
      <w:pPr>
        <w:spacing w:line="276" w:lineRule="auto"/>
        <w:ind w:left="0" w:firstLine="0"/>
        <w:rPr>
          <w:b/>
          <w:sz w:val="16"/>
          <w:szCs w:val="16"/>
        </w:rPr>
      </w:pPr>
    </w:p>
    <w:p w:rsidR="00D35A90" w:rsidRDefault="00D35A90" w:rsidP="00801265">
      <w:pPr>
        <w:spacing w:line="276" w:lineRule="auto"/>
        <w:ind w:firstLine="567"/>
        <w:rPr>
          <w:b/>
          <w:sz w:val="24"/>
          <w:szCs w:val="24"/>
        </w:rPr>
      </w:pPr>
    </w:p>
    <w:p w:rsidR="00D35A90" w:rsidRPr="007715A2" w:rsidRDefault="00040BEC" w:rsidP="00801265">
      <w:pPr>
        <w:spacing w:line="276" w:lineRule="auto"/>
        <w:ind w:firstLine="567"/>
        <w:rPr>
          <w:b/>
          <w:sz w:val="24"/>
          <w:szCs w:val="24"/>
        </w:rPr>
      </w:pPr>
      <w:r w:rsidRPr="007243DB">
        <w:rPr>
          <w:b/>
          <w:sz w:val="24"/>
          <w:szCs w:val="24"/>
        </w:rPr>
        <w:t>ПОВЕСТКА ДНЯ:</w:t>
      </w:r>
    </w:p>
    <w:p w:rsidR="00263554" w:rsidRDefault="00263554" w:rsidP="00801265">
      <w:pPr>
        <w:pStyle w:val="a7"/>
        <w:numPr>
          <w:ilvl w:val="0"/>
          <w:numId w:val="2"/>
        </w:numPr>
        <w:spacing w:line="276" w:lineRule="auto"/>
        <w:rPr>
          <w:sz w:val="24"/>
          <w:szCs w:val="24"/>
        </w:rPr>
      </w:pPr>
      <w:r w:rsidRPr="00263554">
        <w:rPr>
          <w:sz w:val="24"/>
          <w:szCs w:val="24"/>
        </w:rPr>
        <w:t>О принятии квалификационных стандартов АСРО «ГС РМЭ»</w:t>
      </w:r>
    </w:p>
    <w:p w:rsidR="00F343C5" w:rsidRDefault="00F343C5" w:rsidP="00801265">
      <w:pPr>
        <w:pStyle w:val="a7"/>
        <w:numPr>
          <w:ilvl w:val="0"/>
          <w:numId w:val="2"/>
        </w:numPr>
        <w:spacing w:line="276" w:lineRule="auto"/>
        <w:rPr>
          <w:sz w:val="24"/>
          <w:szCs w:val="24"/>
        </w:rPr>
      </w:pPr>
      <w:r w:rsidRPr="00F343C5">
        <w:rPr>
          <w:sz w:val="24"/>
          <w:szCs w:val="24"/>
        </w:rPr>
        <w:t>О принятии «Положения о членстве в Ассоциации Саморегулируемой  организации «Гильдия строителей Республики Марий Эл», в том числе о размере, порядке расчета, а также порядке уплаты вступительного взноса, членских взносов» в новой редакции</w:t>
      </w:r>
      <w:r>
        <w:rPr>
          <w:sz w:val="24"/>
          <w:szCs w:val="24"/>
        </w:rPr>
        <w:t>.</w:t>
      </w:r>
    </w:p>
    <w:p w:rsidR="00263554" w:rsidRDefault="00263554" w:rsidP="00801265">
      <w:pPr>
        <w:pStyle w:val="a7"/>
        <w:numPr>
          <w:ilvl w:val="0"/>
          <w:numId w:val="2"/>
        </w:numPr>
        <w:spacing w:line="276" w:lineRule="auto"/>
        <w:rPr>
          <w:sz w:val="24"/>
          <w:szCs w:val="24"/>
        </w:rPr>
      </w:pPr>
      <w:r w:rsidRPr="00263554">
        <w:rPr>
          <w:sz w:val="24"/>
          <w:szCs w:val="24"/>
        </w:rPr>
        <w:t>О денежных средствах компенсационн</w:t>
      </w:r>
      <w:r w:rsidR="00251862">
        <w:rPr>
          <w:sz w:val="24"/>
          <w:szCs w:val="24"/>
        </w:rPr>
        <w:t xml:space="preserve">ого </w:t>
      </w:r>
      <w:r w:rsidRPr="00263554">
        <w:rPr>
          <w:sz w:val="24"/>
          <w:szCs w:val="24"/>
        </w:rPr>
        <w:t>фонд</w:t>
      </w:r>
      <w:r w:rsidR="00251862">
        <w:rPr>
          <w:sz w:val="24"/>
          <w:szCs w:val="24"/>
        </w:rPr>
        <w:t>а</w:t>
      </w:r>
      <w:r w:rsidRPr="00263554">
        <w:rPr>
          <w:sz w:val="24"/>
          <w:szCs w:val="24"/>
        </w:rPr>
        <w:t xml:space="preserve"> АСРО «ГС РМЭ»</w:t>
      </w:r>
    </w:p>
    <w:p w:rsidR="00263554" w:rsidRDefault="00263554" w:rsidP="00801265">
      <w:pPr>
        <w:pStyle w:val="a7"/>
        <w:numPr>
          <w:ilvl w:val="0"/>
          <w:numId w:val="2"/>
        </w:numPr>
        <w:spacing w:line="276" w:lineRule="auto"/>
        <w:rPr>
          <w:sz w:val="24"/>
          <w:szCs w:val="24"/>
        </w:rPr>
      </w:pPr>
      <w:r w:rsidRPr="00263554">
        <w:rPr>
          <w:sz w:val="24"/>
          <w:szCs w:val="24"/>
        </w:rPr>
        <w:t>О внесении изменений в повестку дня внеочередного Общего собрания членов АСРО «ГС РМЭ»</w:t>
      </w:r>
    </w:p>
    <w:p w:rsidR="00263554" w:rsidRDefault="00263554" w:rsidP="00801265">
      <w:pPr>
        <w:pStyle w:val="a7"/>
        <w:numPr>
          <w:ilvl w:val="0"/>
          <w:numId w:val="2"/>
        </w:numPr>
        <w:spacing w:line="276" w:lineRule="auto"/>
        <w:rPr>
          <w:sz w:val="24"/>
          <w:szCs w:val="24"/>
        </w:rPr>
      </w:pPr>
      <w:r w:rsidRPr="00263554">
        <w:rPr>
          <w:sz w:val="24"/>
          <w:szCs w:val="24"/>
        </w:rPr>
        <w:t>О принятии новых членов в АСРО «ГС РМЭ»</w:t>
      </w:r>
    </w:p>
    <w:p w:rsidR="00263554" w:rsidRDefault="00263554" w:rsidP="00801265">
      <w:pPr>
        <w:pStyle w:val="a7"/>
        <w:numPr>
          <w:ilvl w:val="0"/>
          <w:numId w:val="2"/>
        </w:numPr>
        <w:spacing w:line="276" w:lineRule="auto"/>
        <w:rPr>
          <w:sz w:val="24"/>
          <w:szCs w:val="24"/>
        </w:rPr>
      </w:pPr>
      <w:r w:rsidRPr="00263554">
        <w:rPr>
          <w:sz w:val="24"/>
          <w:szCs w:val="24"/>
        </w:rPr>
        <w:t>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члену  АСРО «ГС РМЭ»</w:t>
      </w:r>
    </w:p>
    <w:p w:rsidR="00D35A90" w:rsidRDefault="00D35A90" w:rsidP="00801265">
      <w:pPr>
        <w:spacing w:line="276" w:lineRule="auto"/>
        <w:ind w:left="0" w:firstLine="0"/>
        <w:rPr>
          <w:rFonts w:eastAsia="Times New Roman"/>
          <w:b/>
          <w:sz w:val="24"/>
          <w:szCs w:val="24"/>
          <w:lang w:eastAsia="ru-RU"/>
        </w:rPr>
      </w:pPr>
    </w:p>
    <w:p w:rsidR="00D35A90" w:rsidRDefault="00D35A90" w:rsidP="00801265">
      <w:pPr>
        <w:spacing w:line="276" w:lineRule="auto"/>
        <w:ind w:left="0" w:firstLine="0"/>
        <w:rPr>
          <w:rFonts w:eastAsia="Times New Roman"/>
          <w:b/>
          <w:sz w:val="24"/>
          <w:szCs w:val="24"/>
          <w:lang w:eastAsia="ru-RU"/>
        </w:rPr>
      </w:pPr>
    </w:p>
    <w:p w:rsidR="00A02BD3" w:rsidRDefault="00631CAC" w:rsidP="00801265">
      <w:pPr>
        <w:spacing w:line="276" w:lineRule="auto"/>
        <w:ind w:left="0" w:firstLine="0"/>
        <w:rPr>
          <w:sz w:val="24"/>
          <w:szCs w:val="24"/>
        </w:rPr>
      </w:pPr>
      <w:r w:rsidRPr="00631CAC">
        <w:rPr>
          <w:rFonts w:eastAsia="Times New Roman"/>
          <w:b/>
          <w:sz w:val="24"/>
          <w:szCs w:val="24"/>
          <w:lang w:eastAsia="ru-RU"/>
        </w:rPr>
        <w:t xml:space="preserve">ПО ВОПРОСУ № </w:t>
      </w:r>
      <w:r w:rsidR="005729F7">
        <w:rPr>
          <w:rFonts w:eastAsia="Times New Roman"/>
          <w:b/>
          <w:sz w:val="24"/>
          <w:szCs w:val="24"/>
          <w:lang w:eastAsia="ru-RU"/>
        </w:rPr>
        <w:t>1</w:t>
      </w:r>
      <w:r w:rsidRPr="00631CAC">
        <w:rPr>
          <w:rFonts w:eastAsia="Times New Roman"/>
          <w:b/>
          <w:sz w:val="24"/>
          <w:szCs w:val="24"/>
          <w:lang w:eastAsia="ru-RU"/>
        </w:rPr>
        <w:t xml:space="preserve"> ПОВЕСТКИ ДНЯ:</w:t>
      </w:r>
      <w:r w:rsidRPr="00631CAC">
        <w:rPr>
          <w:sz w:val="24"/>
          <w:szCs w:val="24"/>
        </w:rPr>
        <w:t xml:space="preserve"> </w:t>
      </w:r>
    </w:p>
    <w:p w:rsidR="00631CAC" w:rsidRDefault="00B56BCF" w:rsidP="00801265">
      <w:pPr>
        <w:pStyle w:val="a7"/>
        <w:tabs>
          <w:tab w:val="left" w:pos="284"/>
        </w:tabs>
        <w:spacing w:line="276" w:lineRule="auto"/>
        <w:ind w:left="0" w:firstLine="0"/>
        <w:rPr>
          <w:sz w:val="24"/>
          <w:szCs w:val="24"/>
        </w:rPr>
      </w:pPr>
      <w:r>
        <w:rPr>
          <w:b/>
          <w:sz w:val="24"/>
          <w:szCs w:val="24"/>
        </w:rPr>
        <w:tab/>
      </w:r>
      <w:r w:rsidRPr="00B56BCF">
        <w:rPr>
          <w:b/>
          <w:sz w:val="24"/>
          <w:szCs w:val="24"/>
        </w:rPr>
        <w:t>О принятии квалификационных стандартов АСРО «ГС РМЭ»</w:t>
      </w:r>
    </w:p>
    <w:p w:rsidR="00E33CC5" w:rsidRDefault="00E040B3" w:rsidP="00801265">
      <w:pPr>
        <w:pStyle w:val="a7"/>
        <w:tabs>
          <w:tab w:val="left" w:pos="284"/>
        </w:tabs>
        <w:spacing w:line="276" w:lineRule="auto"/>
        <w:ind w:left="0" w:firstLine="0"/>
        <w:rPr>
          <w:sz w:val="24"/>
          <w:szCs w:val="24"/>
        </w:rPr>
      </w:pPr>
      <w:r>
        <w:rPr>
          <w:i/>
          <w:sz w:val="24"/>
          <w:szCs w:val="24"/>
        </w:rPr>
        <w:tab/>
      </w:r>
      <w:r w:rsidR="00A24C46">
        <w:rPr>
          <w:i/>
          <w:sz w:val="24"/>
          <w:szCs w:val="24"/>
        </w:rPr>
        <w:tab/>
      </w:r>
      <w:r w:rsidR="00631CAC" w:rsidRPr="00B37F94">
        <w:rPr>
          <w:i/>
          <w:sz w:val="24"/>
          <w:szCs w:val="24"/>
        </w:rPr>
        <w:t>СЛУШАЛИ</w:t>
      </w:r>
      <w:r w:rsidR="00631CAC" w:rsidRPr="002A4FEB">
        <w:rPr>
          <w:sz w:val="24"/>
          <w:szCs w:val="24"/>
        </w:rPr>
        <w:t>:</w:t>
      </w:r>
      <w:r w:rsidR="00631CAC">
        <w:rPr>
          <w:sz w:val="24"/>
          <w:szCs w:val="24"/>
        </w:rPr>
        <w:t xml:space="preserve"> </w:t>
      </w:r>
      <w:r w:rsidR="00631CAC" w:rsidRPr="003E6AF7">
        <w:rPr>
          <w:sz w:val="24"/>
          <w:szCs w:val="24"/>
        </w:rPr>
        <w:t>По данному вопросу выступил</w:t>
      </w:r>
      <w:r w:rsidR="00631CAC" w:rsidRPr="005C4402">
        <w:rPr>
          <w:sz w:val="24"/>
          <w:szCs w:val="24"/>
        </w:rPr>
        <w:t xml:space="preserve"> </w:t>
      </w:r>
      <w:r w:rsidR="00E33CC5">
        <w:rPr>
          <w:sz w:val="24"/>
          <w:szCs w:val="24"/>
        </w:rPr>
        <w:t>Генеральный директор Кузнецов С.П.</w:t>
      </w:r>
      <w:r w:rsidR="00631CAC" w:rsidRPr="003B5951">
        <w:rPr>
          <w:sz w:val="24"/>
          <w:szCs w:val="24"/>
        </w:rPr>
        <w:t>, который</w:t>
      </w:r>
      <w:r w:rsidR="003B5951" w:rsidRPr="003B5951">
        <w:rPr>
          <w:sz w:val="24"/>
          <w:szCs w:val="24"/>
        </w:rPr>
        <w:t xml:space="preserve"> </w:t>
      </w:r>
      <w:r w:rsidR="00E33CC5">
        <w:rPr>
          <w:sz w:val="24"/>
          <w:szCs w:val="24"/>
        </w:rPr>
        <w:t xml:space="preserve">сообщил о необходимости принятия квалификационных стандартов АСРО «ГС </w:t>
      </w:r>
      <w:r w:rsidR="00E33CC5">
        <w:rPr>
          <w:sz w:val="24"/>
          <w:szCs w:val="24"/>
        </w:rPr>
        <w:lastRenderedPageBreak/>
        <w:t>РМЭ»</w:t>
      </w:r>
      <w:r w:rsidR="00E0398F">
        <w:rPr>
          <w:sz w:val="24"/>
          <w:szCs w:val="24"/>
        </w:rPr>
        <w:t>: «Руководитель строительной организации» и «Специалист по организации строительства»</w:t>
      </w:r>
    </w:p>
    <w:p w:rsidR="00E0398F" w:rsidRDefault="00E0398F" w:rsidP="00801265">
      <w:pPr>
        <w:spacing w:line="276" w:lineRule="auto"/>
        <w:ind w:left="0" w:firstLine="709"/>
        <w:rPr>
          <w:rFonts w:eastAsia="Times New Roman"/>
          <w:b/>
          <w:i/>
          <w:sz w:val="24"/>
          <w:szCs w:val="24"/>
          <w:lang w:eastAsia="ru-RU"/>
        </w:rPr>
      </w:pPr>
    </w:p>
    <w:p w:rsidR="00E0398F" w:rsidRDefault="00D95034" w:rsidP="00801265">
      <w:pPr>
        <w:spacing w:line="276" w:lineRule="auto"/>
        <w:ind w:left="0" w:firstLine="709"/>
        <w:rPr>
          <w:sz w:val="24"/>
          <w:szCs w:val="24"/>
        </w:rPr>
      </w:pPr>
      <w:r w:rsidRPr="004E6130">
        <w:rPr>
          <w:rFonts w:eastAsia="Times New Roman"/>
          <w:b/>
          <w:i/>
          <w:sz w:val="24"/>
          <w:szCs w:val="24"/>
          <w:lang w:eastAsia="ru-RU"/>
        </w:rPr>
        <w:t>РЕШИЛИ</w:t>
      </w:r>
      <w:r w:rsidRPr="0061786F">
        <w:rPr>
          <w:rFonts w:eastAsia="Times New Roman"/>
          <w:sz w:val="24"/>
          <w:szCs w:val="24"/>
          <w:lang w:eastAsia="ru-RU"/>
        </w:rPr>
        <w:t xml:space="preserve">: </w:t>
      </w:r>
    </w:p>
    <w:p w:rsidR="00E0398F" w:rsidRDefault="00E0398F" w:rsidP="00801265">
      <w:pPr>
        <w:pStyle w:val="a7"/>
        <w:numPr>
          <w:ilvl w:val="0"/>
          <w:numId w:val="3"/>
        </w:numPr>
        <w:spacing w:line="276" w:lineRule="auto"/>
        <w:rPr>
          <w:sz w:val="24"/>
          <w:szCs w:val="24"/>
        </w:rPr>
      </w:pPr>
      <w:r>
        <w:rPr>
          <w:sz w:val="24"/>
          <w:szCs w:val="24"/>
        </w:rPr>
        <w:t>Принять к сведению информацию Генерального директора Кузнецова С.П.</w:t>
      </w:r>
    </w:p>
    <w:p w:rsidR="00D0486E" w:rsidRDefault="00E0398F" w:rsidP="00801265">
      <w:pPr>
        <w:pStyle w:val="a7"/>
        <w:numPr>
          <w:ilvl w:val="0"/>
          <w:numId w:val="3"/>
        </w:numPr>
        <w:spacing w:line="276" w:lineRule="auto"/>
        <w:rPr>
          <w:sz w:val="24"/>
          <w:szCs w:val="24"/>
        </w:rPr>
      </w:pPr>
      <w:r>
        <w:rPr>
          <w:sz w:val="24"/>
          <w:szCs w:val="24"/>
        </w:rPr>
        <w:t>Рекомендовать Общему собранию членов АСРО «ГС РМЭ» утвердить</w:t>
      </w:r>
    </w:p>
    <w:p w:rsidR="00626DA6" w:rsidRPr="00626DA6" w:rsidRDefault="00626DA6" w:rsidP="00626DA6">
      <w:pPr>
        <w:spacing w:line="276" w:lineRule="auto"/>
        <w:ind w:left="709" w:firstLine="709"/>
        <w:rPr>
          <w:sz w:val="24"/>
          <w:szCs w:val="24"/>
        </w:rPr>
      </w:pPr>
      <w:r w:rsidRPr="00626DA6">
        <w:rPr>
          <w:sz w:val="24"/>
          <w:szCs w:val="24"/>
        </w:rPr>
        <w:t>2.1.</w:t>
      </w:r>
      <w:r w:rsidRPr="00626DA6">
        <w:rPr>
          <w:sz w:val="24"/>
          <w:szCs w:val="24"/>
        </w:rPr>
        <w:tab/>
        <w:t xml:space="preserve"> Квалификационный стандарт «Руководитель строительной организации» СТО АСРО «ГС РМЭ» 2.0-2017</w:t>
      </w:r>
    </w:p>
    <w:p w:rsidR="00E0398F" w:rsidRDefault="00626DA6" w:rsidP="00626DA6">
      <w:pPr>
        <w:spacing w:line="276" w:lineRule="auto"/>
        <w:ind w:left="709" w:firstLine="709"/>
        <w:rPr>
          <w:sz w:val="24"/>
          <w:szCs w:val="24"/>
        </w:rPr>
      </w:pPr>
      <w:r w:rsidRPr="00626DA6">
        <w:rPr>
          <w:sz w:val="24"/>
          <w:szCs w:val="24"/>
        </w:rPr>
        <w:t>2.2.</w:t>
      </w:r>
      <w:r w:rsidRPr="00626DA6">
        <w:rPr>
          <w:sz w:val="24"/>
          <w:szCs w:val="24"/>
        </w:rPr>
        <w:tab/>
        <w:t xml:space="preserve"> Квалификационный стандарт «Специалист по организации строительства» СТО АСРО «ГС РМЭ» 3.0-2017</w:t>
      </w:r>
    </w:p>
    <w:p w:rsidR="00626DA6" w:rsidRPr="004B60F0" w:rsidRDefault="00626DA6" w:rsidP="00626DA6">
      <w:pPr>
        <w:spacing w:line="276" w:lineRule="auto"/>
        <w:ind w:left="0" w:firstLine="709"/>
        <w:rPr>
          <w:sz w:val="24"/>
          <w:szCs w:val="24"/>
        </w:rPr>
      </w:pPr>
    </w:p>
    <w:p w:rsidR="005A45E1" w:rsidRPr="00631CAC" w:rsidRDefault="005A45E1" w:rsidP="00801265">
      <w:pPr>
        <w:spacing w:line="276" w:lineRule="auto"/>
        <w:ind w:left="0" w:firstLine="709"/>
        <w:rPr>
          <w:sz w:val="24"/>
          <w:szCs w:val="24"/>
        </w:rPr>
      </w:pPr>
      <w:r w:rsidRPr="00B37F94">
        <w:rPr>
          <w:i/>
          <w:sz w:val="24"/>
          <w:szCs w:val="24"/>
        </w:rPr>
        <w:t>ГОЛОСОВАЛИ</w:t>
      </w:r>
      <w:r w:rsidRPr="002A4FEB">
        <w:rPr>
          <w:sz w:val="24"/>
          <w:szCs w:val="24"/>
        </w:rPr>
        <w:t xml:space="preserve">:  </w:t>
      </w:r>
    </w:p>
    <w:p w:rsidR="005A45E1" w:rsidRDefault="005A45E1" w:rsidP="00801265">
      <w:pPr>
        <w:spacing w:line="276" w:lineRule="auto"/>
        <w:ind w:left="0" w:firstLine="0"/>
        <w:rPr>
          <w:sz w:val="24"/>
          <w:szCs w:val="24"/>
        </w:rPr>
      </w:pPr>
      <w:r w:rsidRPr="003945D1">
        <w:rPr>
          <w:sz w:val="24"/>
          <w:szCs w:val="24"/>
        </w:rPr>
        <w:t xml:space="preserve">«За»  - </w:t>
      </w:r>
      <w:r w:rsidR="00FF1E2C">
        <w:rPr>
          <w:sz w:val="24"/>
          <w:szCs w:val="24"/>
        </w:rPr>
        <w:t xml:space="preserve"> 6</w:t>
      </w:r>
      <w:r>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207654" w:rsidRPr="00515A7D" w:rsidRDefault="00226964" w:rsidP="00801265">
      <w:pPr>
        <w:spacing w:line="276" w:lineRule="auto"/>
        <w:ind w:left="0" w:firstLine="0"/>
        <w:rPr>
          <w:rFonts w:eastAsia="Times New Roman"/>
          <w:b/>
          <w:sz w:val="24"/>
          <w:szCs w:val="24"/>
          <w:lang w:eastAsia="ru-RU"/>
        </w:rPr>
      </w:pPr>
      <w:r>
        <w:rPr>
          <w:rFonts w:eastAsia="Times New Roman"/>
          <w:sz w:val="24"/>
          <w:szCs w:val="24"/>
          <w:lang w:eastAsia="ru-RU"/>
        </w:rPr>
        <w:t>Решение принято единогласно.</w:t>
      </w:r>
    </w:p>
    <w:p w:rsidR="0029713C" w:rsidRDefault="0029713C" w:rsidP="00801265">
      <w:pPr>
        <w:pStyle w:val="a7"/>
        <w:tabs>
          <w:tab w:val="left" w:pos="284"/>
        </w:tabs>
        <w:spacing w:line="276" w:lineRule="auto"/>
        <w:ind w:left="0" w:firstLine="0"/>
        <w:rPr>
          <w:rFonts w:eastAsia="Times New Roman"/>
          <w:b/>
          <w:sz w:val="24"/>
          <w:szCs w:val="24"/>
          <w:lang w:eastAsia="ru-RU"/>
        </w:rPr>
      </w:pPr>
    </w:p>
    <w:p w:rsidR="00D35A90" w:rsidRDefault="00D35A90" w:rsidP="00801265">
      <w:pPr>
        <w:pStyle w:val="a7"/>
        <w:tabs>
          <w:tab w:val="left" w:pos="284"/>
        </w:tabs>
        <w:spacing w:line="276" w:lineRule="auto"/>
        <w:ind w:left="0" w:firstLine="0"/>
        <w:rPr>
          <w:rFonts w:eastAsia="Times New Roman"/>
          <w:b/>
          <w:sz w:val="24"/>
          <w:szCs w:val="24"/>
          <w:lang w:eastAsia="ru-RU"/>
        </w:rPr>
      </w:pPr>
    </w:p>
    <w:p w:rsidR="006E1CA7" w:rsidRDefault="0061786F" w:rsidP="00801265">
      <w:pPr>
        <w:spacing w:line="276" w:lineRule="auto"/>
        <w:ind w:left="0" w:firstLine="0"/>
        <w:rPr>
          <w:rFonts w:eastAsia="Times New Roman"/>
          <w:b/>
          <w:sz w:val="24"/>
          <w:szCs w:val="24"/>
          <w:lang w:eastAsia="ru-RU"/>
        </w:rPr>
      </w:pPr>
      <w:r w:rsidRPr="004B60F0">
        <w:rPr>
          <w:rFonts w:eastAsia="Times New Roman"/>
          <w:b/>
          <w:sz w:val="24"/>
          <w:szCs w:val="24"/>
          <w:lang w:eastAsia="ru-RU"/>
        </w:rPr>
        <w:t xml:space="preserve">ПО ВОПРОСУ № </w:t>
      </w:r>
      <w:r w:rsidR="00FF1E2C">
        <w:rPr>
          <w:rFonts w:eastAsia="Times New Roman"/>
          <w:b/>
          <w:sz w:val="24"/>
          <w:szCs w:val="24"/>
          <w:lang w:eastAsia="ru-RU"/>
        </w:rPr>
        <w:t>2</w:t>
      </w:r>
      <w:r w:rsidRPr="004B60F0">
        <w:rPr>
          <w:rFonts w:eastAsia="Times New Roman"/>
          <w:b/>
          <w:sz w:val="24"/>
          <w:szCs w:val="24"/>
          <w:lang w:eastAsia="ru-RU"/>
        </w:rPr>
        <w:t xml:space="preserve"> ПОВЕСТКИ ДНЯ:</w:t>
      </w:r>
      <w:r w:rsidR="004B60F0" w:rsidRPr="004B60F0">
        <w:rPr>
          <w:rFonts w:eastAsia="Times New Roman"/>
          <w:b/>
          <w:sz w:val="24"/>
          <w:szCs w:val="24"/>
          <w:lang w:eastAsia="ru-RU"/>
        </w:rPr>
        <w:t xml:space="preserve"> </w:t>
      </w:r>
    </w:p>
    <w:p w:rsidR="008C0208" w:rsidRDefault="008C0208" w:rsidP="00801265">
      <w:pPr>
        <w:spacing w:line="276" w:lineRule="auto"/>
        <w:ind w:left="0" w:firstLine="709"/>
        <w:rPr>
          <w:rFonts w:eastAsia="Times New Roman"/>
          <w:b/>
          <w:sz w:val="24"/>
          <w:szCs w:val="24"/>
          <w:lang w:eastAsia="ru-RU"/>
        </w:rPr>
      </w:pPr>
      <w:r w:rsidRPr="008C0208">
        <w:rPr>
          <w:rFonts w:eastAsia="Times New Roman"/>
          <w:b/>
          <w:sz w:val="24"/>
          <w:szCs w:val="24"/>
          <w:lang w:eastAsia="ru-RU"/>
        </w:rPr>
        <w:t>О принятии «Положения о членстве в Ассоциации Саморегулируемой  организации «Гильдия строителей Республики Марий Эл», в том числе о размере, порядке расчета, а также порядке уплаты вступительного взноса, членских взносов» в новой редакции.</w:t>
      </w:r>
      <w:r w:rsidRPr="008C0208">
        <w:rPr>
          <w:rFonts w:eastAsia="Times New Roman"/>
          <w:b/>
          <w:sz w:val="24"/>
          <w:szCs w:val="24"/>
          <w:lang w:eastAsia="ru-RU"/>
        </w:rPr>
        <w:tab/>
      </w:r>
    </w:p>
    <w:p w:rsidR="008C0208" w:rsidRDefault="008C0208" w:rsidP="00801265">
      <w:pPr>
        <w:spacing w:line="276" w:lineRule="auto"/>
        <w:ind w:left="0" w:firstLine="0"/>
        <w:rPr>
          <w:rFonts w:eastAsia="Times New Roman"/>
          <w:b/>
          <w:sz w:val="24"/>
          <w:szCs w:val="24"/>
          <w:lang w:eastAsia="ru-RU"/>
        </w:rPr>
      </w:pPr>
    </w:p>
    <w:p w:rsidR="008C0208" w:rsidRDefault="008C0208" w:rsidP="00801265">
      <w:pPr>
        <w:spacing w:line="276" w:lineRule="auto"/>
        <w:ind w:left="0" w:firstLine="709"/>
        <w:rPr>
          <w:sz w:val="24"/>
          <w:szCs w:val="24"/>
        </w:rPr>
      </w:pPr>
      <w:r w:rsidRPr="007A6362">
        <w:rPr>
          <w:i/>
          <w:sz w:val="24"/>
          <w:szCs w:val="24"/>
        </w:rPr>
        <w:t>СЛУШАЛИ</w:t>
      </w:r>
      <w:r w:rsidRPr="002A4FEB">
        <w:rPr>
          <w:sz w:val="24"/>
          <w:szCs w:val="24"/>
        </w:rPr>
        <w:t>:</w:t>
      </w:r>
      <w:r>
        <w:rPr>
          <w:sz w:val="24"/>
          <w:szCs w:val="24"/>
        </w:rPr>
        <w:t xml:space="preserve"> </w:t>
      </w:r>
      <w:r w:rsidRPr="003E6AF7">
        <w:rPr>
          <w:sz w:val="24"/>
          <w:szCs w:val="24"/>
        </w:rPr>
        <w:t>По данному вопросу выступил</w:t>
      </w:r>
      <w:r w:rsidRPr="005C4402">
        <w:rPr>
          <w:sz w:val="24"/>
          <w:szCs w:val="24"/>
        </w:rPr>
        <w:t xml:space="preserve"> </w:t>
      </w:r>
      <w:r>
        <w:rPr>
          <w:sz w:val="24"/>
          <w:szCs w:val="24"/>
        </w:rPr>
        <w:t>Генеральный директор Кузнецов С.П.</w:t>
      </w:r>
      <w:r w:rsidRPr="003B5951">
        <w:rPr>
          <w:sz w:val="24"/>
          <w:szCs w:val="24"/>
        </w:rPr>
        <w:t>, который</w:t>
      </w:r>
      <w:r>
        <w:rPr>
          <w:sz w:val="24"/>
          <w:szCs w:val="24"/>
        </w:rPr>
        <w:t xml:space="preserve">, что в связи с принятием </w:t>
      </w:r>
      <w:r w:rsidRPr="003B5951">
        <w:rPr>
          <w:sz w:val="24"/>
          <w:szCs w:val="24"/>
        </w:rPr>
        <w:t xml:space="preserve"> </w:t>
      </w:r>
      <w:r w:rsidRPr="008C0208">
        <w:rPr>
          <w:sz w:val="24"/>
          <w:szCs w:val="24"/>
        </w:rPr>
        <w:t>Постановлени</w:t>
      </w:r>
      <w:r>
        <w:rPr>
          <w:sz w:val="24"/>
          <w:szCs w:val="24"/>
        </w:rPr>
        <w:t>я</w:t>
      </w:r>
      <w:r w:rsidRPr="008C0208">
        <w:rPr>
          <w:sz w:val="24"/>
          <w:szCs w:val="24"/>
        </w:rPr>
        <w:t xml:space="preserve"> Правительства РФ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Pr>
          <w:sz w:val="24"/>
          <w:szCs w:val="24"/>
        </w:rPr>
        <w:t>,</w:t>
      </w:r>
      <w:r w:rsidR="00FF1E2C">
        <w:rPr>
          <w:sz w:val="24"/>
          <w:szCs w:val="24"/>
        </w:rPr>
        <w:t xml:space="preserve"> </w:t>
      </w:r>
      <w:r>
        <w:rPr>
          <w:sz w:val="24"/>
          <w:szCs w:val="24"/>
        </w:rPr>
        <w:t xml:space="preserve">необходимо внести дополнения в </w:t>
      </w:r>
      <w:r w:rsidRPr="008C0208">
        <w:rPr>
          <w:sz w:val="24"/>
          <w:szCs w:val="24"/>
        </w:rPr>
        <w:t>«Положени</w:t>
      </w:r>
      <w:r>
        <w:rPr>
          <w:sz w:val="24"/>
          <w:szCs w:val="24"/>
        </w:rPr>
        <w:t>е</w:t>
      </w:r>
      <w:r w:rsidRPr="008C0208">
        <w:rPr>
          <w:sz w:val="24"/>
          <w:szCs w:val="24"/>
        </w:rPr>
        <w:t xml:space="preserve"> о членстве в Ассоциации Саморегулируемой  организации «Гильдия строителей Республики Марий Эл», в том числе о размере, порядке расчета, а также порядке уплаты вступительного взноса, членских взносов»</w:t>
      </w:r>
      <w:r>
        <w:rPr>
          <w:sz w:val="24"/>
          <w:szCs w:val="24"/>
        </w:rPr>
        <w:t xml:space="preserve"> и принять его в новой редакции</w:t>
      </w:r>
    </w:p>
    <w:p w:rsidR="008C0208" w:rsidRDefault="008C0208" w:rsidP="00801265">
      <w:pPr>
        <w:spacing w:line="276" w:lineRule="auto"/>
        <w:ind w:left="0" w:firstLine="340"/>
        <w:rPr>
          <w:rStyle w:val="ae"/>
          <w:b w:val="0"/>
          <w:sz w:val="24"/>
          <w:szCs w:val="24"/>
        </w:rPr>
      </w:pPr>
    </w:p>
    <w:p w:rsidR="008C0208" w:rsidRDefault="008C0208" w:rsidP="00801265">
      <w:pPr>
        <w:spacing w:line="276" w:lineRule="auto"/>
        <w:ind w:left="0" w:firstLine="709"/>
        <w:rPr>
          <w:rStyle w:val="ae"/>
          <w:b w:val="0"/>
          <w:sz w:val="24"/>
          <w:szCs w:val="24"/>
        </w:rPr>
      </w:pPr>
      <w:r w:rsidRPr="004E6130">
        <w:rPr>
          <w:rFonts w:eastAsia="Times New Roman"/>
          <w:b/>
          <w:i/>
          <w:sz w:val="24"/>
          <w:szCs w:val="24"/>
          <w:lang w:eastAsia="ru-RU"/>
        </w:rPr>
        <w:t>РЕШИЛИ</w:t>
      </w:r>
      <w:r w:rsidRPr="0061786F">
        <w:rPr>
          <w:rFonts w:eastAsia="Times New Roman"/>
          <w:sz w:val="24"/>
          <w:szCs w:val="24"/>
          <w:lang w:eastAsia="ru-RU"/>
        </w:rPr>
        <w:t>:</w:t>
      </w:r>
      <w:r w:rsidRPr="0061786F">
        <w:rPr>
          <w:rStyle w:val="ae"/>
          <w:b w:val="0"/>
          <w:sz w:val="24"/>
          <w:szCs w:val="24"/>
        </w:rPr>
        <w:t xml:space="preserve"> </w:t>
      </w:r>
    </w:p>
    <w:p w:rsidR="008C0208" w:rsidRPr="00AD6293" w:rsidRDefault="008C0208" w:rsidP="00801265">
      <w:pPr>
        <w:spacing w:line="276" w:lineRule="auto"/>
        <w:ind w:left="0" w:firstLine="709"/>
        <w:rPr>
          <w:rStyle w:val="ae"/>
          <w:b w:val="0"/>
          <w:sz w:val="24"/>
          <w:szCs w:val="24"/>
        </w:rPr>
      </w:pPr>
      <w:r w:rsidRPr="00AD6293">
        <w:rPr>
          <w:rStyle w:val="ae"/>
          <w:b w:val="0"/>
          <w:sz w:val="24"/>
          <w:szCs w:val="24"/>
        </w:rPr>
        <w:t>1.</w:t>
      </w:r>
      <w:r w:rsidRPr="00AD6293">
        <w:rPr>
          <w:rStyle w:val="ae"/>
          <w:b w:val="0"/>
          <w:sz w:val="24"/>
          <w:szCs w:val="24"/>
        </w:rPr>
        <w:tab/>
        <w:t>Принять к сведению информацию Генерального директора Кузнецова С.П.</w:t>
      </w:r>
    </w:p>
    <w:p w:rsidR="008C0208" w:rsidRDefault="008C0208" w:rsidP="00801265">
      <w:pPr>
        <w:spacing w:line="276" w:lineRule="auto"/>
        <w:ind w:left="0" w:firstLine="709"/>
        <w:rPr>
          <w:rStyle w:val="ae"/>
          <w:b w:val="0"/>
          <w:sz w:val="24"/>
          <w:szCs w:val="24"/>
        </w:rPr>
      </w:pPr>
      <w:r w:rsidRPr="00AD6293">
        <w:rPr>
          <w:rStyle w:val="ae"/>
          <w:b w:val="0"/>
          <w:sz w:val="24"/>
          <w:szCs w:val="24"/>
        </w:rPr>
        <w:t>2.</w:t>
      </w:r>
      <w:r w:rsidRPr="00AD6293">
        <w:rPr>
          <w:rStyle w:val="ae"/>
          <w:b w:val="0"/>
          <w:sz w:val="24"/>
          <w:szCs w:val="24"/>
        </w:rPr>
        <w:tab/>
        <w:t>Рекомендовать Общему собранию членов АСРО «ГС РМЭ» утвердить</w:t>
      </w:r>
      <w:r>
        <w:rPr>
          <w:rStyle w:val="ae"/>
          <w:b w:val="0"/>
          <w:sz w:val="24"/>
          <w:szCs w:val="24"/>
        </w:rPr>
        <w:t xml:space="preserve"> </w:t>
      </w:r>
      <w:r w:rsidRPr="008C0208">
        <w:rPr>
          <w:rStyle w:val="ae"/>
          <w:b w:val="0"/>
          <w:sz w:val="24"/>
          <w:szCs w:val="24"/>
        </w:rPr>
        <w:t>«Положени</w:t>
      </w:r>
      <w:r>
        <w:rPr>
          <w:rStyle w:val="ae"/>
          <w:b w:val="0"/>
          <w:sz w:val="24"/>
          <w:szCs w:val="24"/>
        </w:rPr>
        <w:t>е</w:t>
      </w:r>
      <w:r w:rsidRPr="008C0208">
        <w:rPr>
          <w:rStyle w:val="ae"/>
          <w:b w:val="0"/>
          <w:sz w:val="24"/>
          <w:szCs w:val="24"/>
        </w:rPr>
        <w:t xml:space="preserve"> о членстве в Ассоциации Саморегулируемой  организации «Гильдия строителей Республики Марий Эл», в том числе о размере, порядке расчета, а также порядке уплаты вступительного взноса, членских взносов» </w:t>
      </w:r>
      <w:r w:rsidR="00A24A55">
        <w:rPr>
          <w:rStyle w:val="ae"/>
          <w:b w:val="0"/>
          <w:sz w:val="24"/>
          <w:szCs w:val="24"/>
        </w:rPr>
        <w:t>в новой редакции.</w:t>
      </w:r>
    </w:p>
    <w:p w:rsidR="008C0208" w:rsidRDefault="008C0208" w:rsidP="00801265">
      <w:pPr>
        <w:spacing w:line="276" w:lineRule="auto"/>
        <w:ind w:left="0" w:firstLine="709"/>
        <w:rPr>
          <w:i/>
          <w:sz w:val="24"/>
          <w:szCs w:val="24"/>
        </w:rPr>
      </w:pPr>
    </w:p>
    <w:p w:rsidR="008C0208" w:rsidRPr="00631CAC" w:rsidRDefault="008C0208" w:rsidP="00801265">
      <w:pPr>
        <w:spacing w:line="276" w:lineRule="auto"/>
        <w:ind w:left="0" w:firstLine="709"/>
        <w:rPr>
          <w:sz w:val="24"/>
          <w:szCs w:val="24"/>
        </w:rPr>
      </w:pPr>
      <w:r w:rsidRPr="007A6362">
        <w:rPr>
          <w:i/>
          <w:sz w:val="24"/>
          <w:szCs w:val="24"/>
        </w:rPr>
        <w:t>ГОЛОСОВАЛИ</w:t>
      </w:r>
      <w:r w:rsidRPr="002A4FEB">
        <w:rPr>
          <w:sz w:val="24"/>
          <w:szCs w:val="24"/>
        </w:rPr>
        <w:t xml:space="preserve">:  </w:t>
      </w:r>
    </w:p>
    <w:p w:rsidR="008C0208" w:rsidRDefault="008C0208" w:rsidP="00801265">
      <w:pPr>
        <w:spacing w:line="276" w:lineRule="auto"/>
        <w:ind w:left="0" w:firstLine="0"/>
        <w:rPr>
          <w:sz w:val="24"/>
          <w:szCs w:val="24"/>
        </w:rPr>
      </w:pPr>
      <w:r w:rsidRPr="003945D1">
        <w:rPr>
          <w:sz w:val="24"/>
          <w:szCs w:val="24"/>
        </w:rPr>
        <w:t xml:space="preserve">«За»  - </w:t>
      </w:r>
      <w:r>
        <w:rPr>
          <w:sz w:val="24"/>
          <w:szCs w:val="24"/>
        </w:rPr>
        <w:t xml:space="preserve">  </w:t>
      </w:r>
      <w:r w:rsidR="00FF1E2C">
        <w:rPr>
          <w:sz w:val="24"/>
          <w:szCs w:val="24"/>
        </w:rPr>
        <w:t>6</w:t>
      </w:r>
      <w:r>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8C0208" w:rsidRDefault="008C0208" w:rsidP="00801265">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8C0208" w:rsidRDefault="008C0208" w:rsidP="00801265">
      <w:pPr>
        <w:spacing w:line="276" w:lineRule="auto"/>
        <w:ind w:left="0" w:firstLine="0"/>
        <w:rPr>
          <w:rFonts w:eastAsia="Times New Roman"/>
          <w:b/>
          <w:sz w:val="24"/>
          <w:szCs w:val="24"/>
          <w:lang w:eastAsia="ru-RU"/>
        </w:rPr>
      </w:pPr>
    </w:p>
    <w:p w:rsidR="008C0208" w:rsidRDefault="008C0208" w:rsidP="00801265">
      <w:pPr>
        <w:spacing w:line="276" w:lineRule="auto"/>
        <w:ind w:left="0" w:firstLine="0"/>
        <w:rPr>
          <w:rFonts w:eastAsia="Times New Roman"/>
          <w:b/>
          <w:sz w:val="24"/>
          <w:szCs w:val="24"/>
          <w:lang w:eastAsia="ru-RU"/>
        </w:rPr>
      </w:pPr>
      <w:r w:rsidRPr="004B60F0">
        <w:rPr>
          <w:rFonts w:eastAsia="Times New Roman"/>
          <w:b/>
          <w:sz w:val="24"/>
          <w:szCs w:val="24"/>
          <w:lang w:eastAsia="ru-RU"/>
        </w:rPr>
        <w:t xml:space="preserve">ПО ВОПРОСУ № </w:t>
      </w:r>
      <w:r w:rsidR="00FF1E2C">
        <w:rPr>
          <w:rFonts w:eastAsia="Times New Roman"/>
          <w:b/>
          <w:sz w:val="24"/>
          <w:szCs w:val="24"/>
          <w:lang w:eastAsia="ru-RU"/>
        </w:rPr>
        <w:t>3</w:t>
      </w:r>
      <w:r w:rsidRPr="004B60F0">
        <w:rPr>
          <w:rFonts w:eastAsia="Times New Roman"/>
          <w:b/>
          <w:sz w:val="24"/>
          <w:szCs w:val="24"/>
          <w:lang w:eastAsia="ru-RU"/>
        </w:rPr>
        <w:t xml:space="preserve"> ПОВЕСТКИ ДНЯ: </w:t>
      </w:r>
    </w:p>
    <w:p w:rsidR="004B60F0" w:rsidRDefault="00165DDF" w:rsidP="00801265">
      <w:pPr>
        <w:spacing w:line="276" w:lineRule="auto"/>
        <w:ind w:left="0" w:firstLine="709"/>
        <w:rPr>
          <w:b/>
          <w:sz w:val="24"/>
          <w:szCs w:val="24"/>
        </w:rPr>
      </w:pPr>
      <w:r w:rsidRPr="00165DDF">
        <w:rPr>
          <w:b/>
          <w:sz w:val="24"/>
          <w:szCs w:val="24"/>
        </w:rPr>
        <w:t>О денежных средствах  компенсационн</w:t>
      </w:r>
      <w:r w:rsidR="00FF1E2C">
        <w:rPr>
          <w:b/>
          <w:sz w:val="24"/>
          <w:szCs w:val="24"/>
        </w:rPr>
        <w:t>ого</w:t>
      </w:r>
      <w:r w:rsidRPr="00165DDF">
        <w:rPr>
          <w:b/>
          <w:sz w:val="24"/>
          <w:szCs w:val="24"/>
        </w:rPr>
        <w:t xml:space="preserve"> фонд</w:t>
      </w:r>
      <w:r w:rsidR="00FF1E2C">
        <w:rPr>
          <w:b/>
          <w:sz w:val="24"/>
          <w:szCs w:val="24"/>
        </w:rPr>
        <w:t>а</w:t>
      </w:r>
      <w:r w:rsidRPr="00165DDF">
        <w:rPr>
          <w:b/>
          <w:sz w:val="24"/>
          <w:szCs w:val="24"/>
        </w:rPr>
        <w:t xml:space="preserve"> АСРО «ГС РМЭ»</w:t>
      </w:r>
    </w:p>
    <w:p w:rsidR="00165DDF" w:rsidRDefault="00165DDF" w:rsidP="00801265">
      <w:pPr>
        <w:spacing w:line="276" w:lineRule="auto"/>
        <w:ind w:left="0" w:firstLine="709"/>
        <w:rPr>
          <w:sz w:val="24"/>
          <w:szCs w:val="24"/>
        </w:rPr>
      </w:pPr>
    </w:p>
    <w:p w:rsidR="00406291" w:rsidRDefault="004B60F0" w:rsidP="00801265">
      <w:pPr>
        <w:pStyle w:val="a7"/>
        <w:spacing w:line="276" w:lineRule="auto"/>
        <w:ind w:left="0" w:firstLine="709"/>
        <w:rPr>
          <w:sz w:val="24"/>
          <w:szCs w:val="24"/>
        </w:rPr>
      </w:pPr>
      <w:r w:rsidRPr="00682C07">
        <w:rPr>
          <w:i/>
          <w:sz w:val="24"/>
          <w:szCs w:val="24"/>
        </w:rPr>
        <w:t>СЛУШАЛИ</w:t>
      </w:r>
      <w:r w:rsidRPr="004B60F0">
        <w:rPr>
          <w:sz w:val="24"/>
          <w:szCs w:val="24"/>
        </w:rPr>
        <w:t xml:space="preserve">: По данному вопросу выступил </w:t>
      </w:r>
      <w:r w:rsidR="00336E94">
        <w:rPr>
          <w:sz w:val="24"/>
          <w:szCs w:val="24"/>
        </w:rPr>
        <w:t>Г</w:t>
      </w:r>
      <w:r w:rsidR="00750DC1">
        <w:rPr>
          <w:sz w:val="24"/>
          <w:szCs w:val="24"/>
        </w:rPr>
        <w:t>енеральный директор Кузнецов С.П.</w:t>
      </w:r>
      <w:r w:rsidRPr="004B60F0">
        <w:rPr>
          <w:sz w:val="24"/>
          <w:szCs w:val="24"/>
        </w:rPr>
        <w:t xml:space="preserve">, который </w:t>
      </w:r>
      <w:r w:rsidR="00406291">
        <w:rPr>
          <w:sz w:val="24"/>
          <w:szCs w:val="24"/>
        </w:rPr>
        <w:t>сообщил о том, что решением Общего собрания членов АСРО «ГС РМЭ»</w:t>
      </w:r>
      <w:r w:rsidR="009B06C1">
        <w:rPr>
          <w:sz w:val="24"/>
          <w:szCs w:val="24"/>
        </w:rPr>
        <w:t xml:space="preserve"> 01.03.2017г. (протокол №1, вопрос №12 повестки дня) д</w:t>
      </w:r>
      <w:r w:rsidR="009B06C1" w:rsidRPr="009B06C1">
        <w:rPr>
          <w:sz w:val="24"/>
          <w:szCs w:val="24"/>
        </w:rPr>
        <w:t>енежные средства членов АСРО «ГС РМЭ», внесенные ранее в качестве взноса в компенсационный фонд АСРО «ГС РМЭ» и оставшиеся после распределения между компенсационным фондом возмещения вреда и компенсационным фондом обеспечения договорных обязательств АСРО «ГС РМЭ», остаются в компенсационном фонде возмещения вреда и могут быть учтены при увеличении ими уровня ответственности по данному фонду.</w:t>
      </w:r>
      <w:r w:rsidR="009B06C1">
        <w:rPr>
          <w:sz w:val="24"/>
          <w:szCs w:val="24"/>
        </w:rPr>
        <w:t xml:space="preserve"> Но в адрес АСРО «ГС РМЭ» поступили заявления от некоторых членов АСРО «ГС РМЭ» с просьбой перевести их в компенсационный фонд обеспечения договорных обязательств.</w:t>
      </w:r>
    </w:p>
    <w:p w:rsidR="009B06C1" w:rsidRDefault="009B06C1" w:rsidP="00801265">
      <w:pPr>
        <w:pStyle w:val="a7"/>
        <w:spacing w:line="276" w:lineRule="auto"/>
        <w:ind w:left="0" w:firstLine="709"/>
        <w:rPr>
          <w:sz w:val="24"/>
          <w:szCs w:val="24"/>
        </w:rPr>
      </w:pPr>
      <w:r>
        <w:rPr>
          <w:sz w:val="24"/>
          <w:szCs w:val="24"/>
        </w:rPr>
        <w:t>Докладчик предложил рекомендовать Общему собранию членов АСРО «ГС РМЭ» предусмотреть возможность перевода таких денежных средств в компенсационный фонд обеспечения договорных обязательств.</w:t>
      </w:r>
    </w:p>
    <w:p w:rsidR="00FF1E2C" w:rsidRDefault="00FF1E2C" w:rsidP="00801265">
      <w:pPr>
        <w:pStyle w:val="a7"/>
        <w:spacing w:line="276" w:lineRule="auto"/>
        <w:ind w:left="0" w:firstLine="709"/>
        <w:rPr>
          <w:sz w:val="24"/>
          <w:szCs w:val="24"/>
        </w:rPr>
      </w:pPr>
      <w:r>
        <w:rPr>
          <w:sz w:val="24"/>
          <w:szCs w:val="24"/>
        </w:rPr>
        <w:t>Докладчик доложил о том, что 19.04.2017г. Правительством России принято Постановление</w:t>
      </w:r>
      <w:r w:rsidRPr="00FF1E2C">
        <w:t xml:space="preserve"> </w:t>
      </w:r>
      <w:r w:rsidRPr="00FF1E2C">
        <w:rPr>
          <w:sz w:val="24"/>
          <w:szCs w:val="24"/>
        </w:rPr>
        <w:t>№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изыскания, архитектурно-строительного проектирования, строительства, реконструкции, капитального ремонта объект</w:t>
      </w:r>
      <w:r>
        <w:rPr>
          <w:sz w:val="24"/>
          <w:szCs w:val="24"/>
        </w:rPr>
        <w:t>ов капитального строительства», в соответствии с которым дана возможность саморегулируемым организациям инвестировать денежные средства компенсационного фонда возмещения вреда путем размещения их на депозитах.</w:t>
      </w:r>
    </w:p>
    <w:p w:rsidR="00370942" w:rsidRDefault="00370942" w:rsidP="00801265">
      <w:pPr>
        <w:pStyle w:val="a7"/>
        <w:spacing w:line="276" w:lineRule="auto"/>
        <w:ind w:left="0" w:firstLine="709"/>
        <w:rPr>
          <w:rStyle w:val="ae"/>
          <w:sz w:val="24"/>
          <w:szCs w:val="24"/>
        </w:rPr>
      </w:pPr>
    </w:p>
    <w:p w:rsidR="009159C6" w:rsidRDefault="00A24C46" w:rsidP="00801265">
      <w:pPr>
        <w:pStyle w:val="a7"/>
        <w:spacing w:line="276" w:lineRule="auto"/>
        <w:ind w:left="0" w:firstLine="709"/>
        <w:rPr>
          <w:w w:val="102"/>
          <w:sz w:val="24"/>
          <w:szCs w:val="24"/>
        </w:rPr>
      </w:pPr>
      <w:r w:rsidRPr="00A24C46">
        <w:rPr>
          <w:b/>
          <w:i/>
          <w:w w:val="102"/>
          <w:sz w:val="24"/>
          <w:szCs w:val="24"/>
        </w:rPr>
        <w:t>РЕШИЛИ</w:t>
      </w:r>
      <w:r w:rsidRPr="00A24C46">
        <w:rPr>
          <w:w w:val="102"/>
          <w:sz w:val="24"/>
          <w:szCs w:val="24"/>
        </w:rPr>
        <w:t xml:space="preserve">: </w:t>
      </w:r>
    </w:p>
    <w:p w:rsidR="00FF1E2C" w:rsidRPr="00FF1E2C" w:rsidRDefault="00FF1E2C" w:rsidP="00FF1E2C">
      <w:pPr>
        <w:pStyle w:val="a7"/>
        <w:spacing w:line="276" w:lineRule="auto"/>
        <w:ind w:left="0" w:firstLine="709"/>
        <w:rPr>
          <w:rStyle w:val="ae"/>
          <w:b w:val="0"/>
          <w:sz w:val="24"/>
          <w:szCs w:val="24"/>
        </w:rPr>
      </w:pPr>
      <w:r w:rsidRPr="00FF1E2C">
        <w:rPr>
          <w:rStyle w:val="ae"/>
          <w:b w:val="0"/>
          <w:sz w:val="24"/>
          <w:szCs w:val="24"/>
        </w:rPr>
        <w:t>1. Принять к сведению информацию Генерального директора Кузнецова С.П.</w:t>
      </w:r>
    </w:p>
    <w:p w:rsidR="00FF1E2C" w:rsidRPr="00FF1E2C" w:rsidRDefault="00FF1E2C" w:rsidP="00FF1E2C">
      <w:pPr>
        <w:pStyle w:val="a7"/>
        <w:spacing w:line="276" w:lineRule="auto"/>
        <w:ind w:left="0" w:firstLine="709"/>
        <w:rPr>
          <w:rStyle w:val="ae"/>
          <w:b w:val="0"/>
          <w:sz w:val="24"/>
          <w:szCs w:val="24"/>
        </w:rPr>
      </w:pPr>
      <w:r w:rsidRPr="00FF1E2C">
        <w:rPr>
          <w:rStyle w:val="ae"/>
          <w:b w:val="0"/>
          <w:sz w:val="24"/>
          <w:szCs w:val="24"/>
        </w:rPr>
        <w:t>2.</w:t>
      </w:r>
      <w:r w:rsidRPr="00FF1E2C">
        <w:rPr>
          <w:rStyle w:val="ae"/>
          <w:b w:val="0"/>
          <w:sz w:val="24"/>
          <w:szCs w:val="24"/>
        </w:rPr>
        <w:tab/>
        <w:t>Рекомендовать Общему собранию членов АСРО «ГС РМЭ» признать утратившим силу п.2 решения Общего собрания членов АСРО «ГС РМЭ» по 12 вопросу повестки дня протокола №1 от 01.03.2017г.</w:t>
      </w:r>
    </w:p>
    <w:p w:rsidR="00FF1E2C" w:rsidRPr="00FF1E2C" w:rsidRDefault="00FF1E2C" w:rsidP="00FF1E2C">
      <w:pPr>
        <w:pStyle w:val="a7"/>
        <w:spacing w:line="276" w:lineRule="auto"/>
        <w:ind w:left="0" w:firstLine="709"/>
        <w:rPr>
          <w:rStyle w:val="ae"/>
          <w:b w:val="0"/>
          <w:sz w:val="24"/>
          <w:szCs w:val="24"/>
        </w:rPr>
      </w:pPr>
      <w:r w:rsidRPr="00FF1E2C">
        <w:rPr>
          <w:rStyle w:val="ae"/>
          <w:b w:val="0"/>
          <w:sz w:val="24"/>
          <w:szCs w:val="24"/>
        </w:rPr>
        <w:t>3. Рекомендовать Общему собранию членов АСРО «ГС РМЭ» принять решение о переводе денежных средств членов АСРО «ГС РМЭ», внесенных ранее в качестве взноса в компенсационный фонд АСРО «ГС РМЭ» и оставшихся после распределения между компенсационным фондом возмещения вреда и компенсационным фондом обеспечения договорных обязательств АСРО «ГС РМЭ» в соответствии с поданными заявлениями.</w:t>
      </w:r>
    </w:p>
    <w:p w:rsidR="009159C6" w:rsidRDefault="00FF1E2C" w:rsidP="00FF1E2C">
      <w:pPr>
        <w:pStyle w:val="a7"/>
        <w:spacing w:line="276" w:lineRule="auto"/>
        <w:ind w:left="0" w:firstLine="709"/>
        <w:rPr>
          <w:w w:val="102"/>
          <w:sz w:val="24"/>
          <w:szCs w:val="24"/>
        </w:rPr>
      </w:pPr>
      <w:r w:rsidRPr="00FF1E2C">
        <w:rPr>
          <w:rStyle w:val="ae"/>
          <w:b w:val="0"/>
          <w:sz w:val="24"/>
          <w:szCs w:val="24"/>
        </w:rPr>
        <w:t>3. На основании Постановления Правительства РФ от 19.04.2017г. № 469 «Об утверждении Правил размещения и (или ) инвестирования средств компенсационного фонда возмещения вреда саморегулируемой организации в области инженерных изыскания, архитектурно-строительного проектирования, строительства, реконструкции, капитального ремонта объектов капитального строительства», рекомендовать Общему собранию членов АСРО «ГС РМЭ» разместить средства компенсационного фонда возмещения вреда АСРО «ГС РМЭ» на условиях договора банковского вклада (депозита) в кредитных организациях, утвержденных решением Общего собрания членов АСРО «ГС РМЭ» 01.03.2017г. (протокол №1).</w:t>
      </w:r>
    </w:p>
    <w:p w:rsidR="00D35A90" w:rsidRDefault="00D35A90" w:rsidP="00801265">
      <w:pPr>
        <w:spacing w:line="276" w:lineRule="auto"/>
        <w:ind w:left="0" w:firstLine="709"/>
        <w:rPr>
          <w:i/>
          <w:sz w:val="24"/>
          <w:szCs w:val="24"/>
        </w:rPr>
      </w:pPr>
    </w:p>
    <w:p w:rsidR="004B60F0" w:rsidRPr="00631CAC" w:rsidRDefault="004B60F0" w:rsidP="00801265">
      <w:pPr>
        <w:spacing w:line="276" w:lineRule="auto"/>
        <w:ind w:left="0" w:firstLine="709"/>
        <w:rPr>
          <w:sz w:val="24"/>
          <w:szCs w:val="24"/>
        </w:rPr>
      </w:pPr>
      <w:r w:rsidRPr="00682C07">
        <w:rPr>
          <w:i/>
          <w:sz w:val="24"/>
          <w:szCs w:val="24"/>
        </w:rPr>
        <w:t>ГОЛОСОВАЛИ</w:t>
      </w:r>
      <w:r w:rsidRPr="002A4FEB">
        <w:rPr>
          <w:sz w:val="24"/>
          <w:szCs w:val="24"/>
        </w:rPr>
        <w:t xml:space="preserve">:  </w:t>
      </w:r>
    </w:p>
    <w:p w:rsidR="00D70D3B" w:rsidRDefault="00D70D3B" w:rsidP="00801265">
      <w:pPr>
        <w:spacing w:line="276" w:lineRule="auto"/>
        <w:ind w:left="0" w:firstLine="0"/>
        <w:rPr>
          <w:sz w:val="24"/>
          <w:szCs w:val="24"/>
        </w:rPr>
      </w:pPr>
      <w:r w:rsidRPr="003945D1">
        <w:rPr>
          <w:sz w:val="24"/>
          <w:szCs w:val="24"/>
        </w:rPr>
        <w:t xml:space="preserve">«За»  - </w:t>
      </w:r>
      <w:r w:rsidR="00FF1E2C">
        <w:rPr>
          <w:sz w:val="24"/>
          <w:szCs w:val="24"/>
        </w:rPr>
        <w:t xml:space="preserve">6 </w:t>
      </w:r>
      <w:r w:rsidR="00603203">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4B60F0" w:rsidRDefault="00226964" w:rsidP="00801265">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8431C5" w:rsidRPr="004B60F0" w:rsidRDefault="008431C5" w:rsidP="00801265">
      <w:pPr>
        <w:spacing w:line="276" w:lineRule="auto"/>
        <w:ind w:left="0" w:firstLine="0"/>
        <w:rPr>
          <w:sz w:val="24"/>
          <w:szCs w:val="24"/>
        </w:rPr>
      </w:pPr>
    </w:p>
    <w:p w:rsidR="005E680F" w:rsidRDefault="008431C5" w:rsidP="00801265">
      <w:pPr>
        <w:spacing w:line="276" w:lineRule="auto"/>
        <w:ind w:left="0" w:firstLine="0"/>
        <w:rPr>
          <w:sz w:val="24"/>
          <w:szCs w:val="24"/>
        </w:rPr>
      </w:pPr>
      <w:r>
        <w:rPr>
          <w:rFonts w:eastAsia="Times New Roman"/>
          <w:b/>
          <w:sz w:val="24"/>
          <w:szCs w:val="24"/>
          <w:lang w:eastAsia="ru-RU"/>
        </w:rPr>
        <w:t xml:space="preserve">ПО ВОПРОСУ № </w:t>
      </w:r>
      <w:r w:rsidR="00FF1E2C">
        <w:rPr>
          <w:rFonts w:eastAsia="Times New Roman"/>
          <w:b/>
          <w:sz w:val="24"/>
          <w:szCs w:val="24"/>
          <w:lang w:eastAsia="ru-RU"/>
        </w:rPr>
        <w:t>4</w:t>
      </w:r>
      <w:r w:rsidR="004B60F0" w:rsidRPr="004B60F0">
        <w:rPr>
          <w:rFonts w:eastAsia="Times New Roman"/>
          <w:b/>
          <w:sz w:val="24"/>
          <w:szCs w:val="24"/>
          <w:lang w:eastAsia="ru-RU"/>
        </w:rPr>
        <w:t xml:space="preserve"> ПОВЕСТКИ ДНЯ:</w:t>
      </w:r>
      <w:r w:rsidR="004B60F0" w:rsidRPr="004B60F0">
        <w:rPr>
          <w:sz w:val="24"/>
          <w:szCs w:val="24"/>
        </w:rPr>
        <w:t xml:space="preserve"> </w:t>
      </w:r>
    </w:p>
    <w:p w:rsidR="004B60F0" w:rsidRDefault="00D13DE0" w:rsidP="00801265">
      <w:pPr>
        <w:spacing w:line="276" w:lineRule="auto"/>
        <w:ind w:left="0" w:firstLine="709"/>
        <w:rPr>
          <w:b/>
          <w:sz w:val="24"/>
          <w:szCs w:val="24"/>
        </w:rPr>
      </w:pPr>
      <w:r w:rsidRPr="00D13DE0">
        <w:rPr>
          <w:b/>
          <w:sz w:val="24"/>
          <w:szCs w:val="24"/>
        </w:rPr>
        <w:t>О внесении изменений в повестку дня внеочередного Общего собрания членов АСРО «ГС РМЭ»</w:t>
      </w:r>
    </w:p>
    <w:p w:rsidR="00D13DE0" w:rsidRDefault="00D13DE0" w:rsidP="00801265">
      <w:pPr>
        <w:spacing w:line="276" w:lineRule="auto"/>
        <w:ind w:left="0" w:firstLine="709"/>
        <w:rPr>
          <w:sz w:val="24"/>
          <w:szCs w:val="24"/>
        </w:rPr>
      </w:pPr>
    </w:p>
    <w:p w:rsidR="004B60F0" w:rsidRDefault="004B60F0" w:rsidP="00801265">
      <w:pPr>
        <w:spacing w:line="276" w:lineRule="auto"/>
        <w:ind w:left="0" w:firstLine="709"/>
        <w:rPr>
          <w:sz w:val="24"/>
          <w:szCs w:val="24"/>
        </w:rPr>
      </w:pPr>
      <w:r w:rsidRPr="001D145D">
        <w:rPr>
          <w:i/>
          <w:sz w:val="24"/>
          <w:szCs w:val="24"/>
        </w:rPr>
        <w:t>СЛУШАЛИ</w:t>
      </w:r>
      <w:r w:rsidRPr="004B60F0">
        <w:rPr>
          <w:sz w:val="24"/>
          <w:szCs w:val="24"/>
        </w:rPr>
        <w:t xml:space="preserve">: По данному вопросу выступил </w:t>
      </w:r>
      <w:r w:rsidR="00D13DE0">
        <w:rPr>
          <w:sz w:val="24"/>
          <w:szCs w:val="24"/>
        </w:rPr>
        <w:t>Председательствующий Баширов Х.К.</w:t>
      </w:r>
      <w:r w:rsidR="0048664F">
        <w:rPr>
          <w:sz w:val="24"/>
          <w:szCs w:val="24"/>
        </w:rPr>
        <w:t xml:space="preserve">, </w:t>
      </w:r>
      <w:r w:rsidRPr="004B60F0">
        <w:rPr>
          <w:sz w:val="24"/>
          <w:szCs w:val="24"/>
        </w:rPr>
        <w:t>который</w:t>
      </w:r>
      <w:r w:rsidR="00D13DE0">
        <w:rPr>
          <w:sz w:val="24"/>
          <w:szCs w:val="24"/>
        </w:rPr>
        <w:t xml:space="preserve"> с учетом рассмотренных ранее вопросов, внести изменения в повестку дня внеочередного Общего собрания членов АСРО «ГС РМЭ», которое состоится 29.05.2017г</w:t>
      </w:r>
      <w:r w:rsidRPr="004B60F0">
        <w:rPr>
          <w:sz w:val="24"/>
          <w:szCs w:val="24"/>
        </w:rPr>
        <w:t>.</w:t>
      </w:r>
    </w:p>
    <w:p w:rsidR="0001580F" w:rsidRDefault="0001580F" w:rsidP="00801265">
      <w:pPr>
        <w:spacing w:line="276" w:lineRule="auto"/>
        <w:ind w:left="0" w:firstLine="709"/>
        <w:rPr>
          <w:sz w:val="24"/>
          <w:szCs w:val="24"/>
        </w:rPr>
      </w:pPr>
    </w:p>
    <w:p w:rsidR="008B074D" w:rsidRDefault="004B60F0" w:rsidP="00801265">
      <w:pPr>
        <w:spacing w:line="276" w:lineRule="auto"/>
        <w:ind w:left="0" w:firstLine="709"/>
        <w:rPr>
          <w:sz w:val="24"/>
          <w:szCs w:val="24"/>
        </w:rPr>
      </w:pPr>
      <w:r w:rsidRPr="004E6130">
        <w:rPr>
          <w:rFonts w:eastAsia="Times New Roman"/>
          <w:b/>
          <w:i/>
          <w:sz w:val="24"/>
          <w:szCs w:val="24"/>
          <w:lang w:eastAsia="ru-RU"/>
        </w:rPr>
        <w:t>РЕШИЛИ</w:t>
      </w:r>
      <w:r w:rsidRPr="004B60F0">
        <w:rPr>
          <w:rFonts w:eastAsia="Times New Roman"/>
          <w:sz w:val="24"/>
          <w:szCs w:val="24"/>
          <w:lang w:eastAsia="ru-RU"/>
        </w:rPr>
        <w:t>:</w:t>
      </w:r>
      <w:r w:rsidRPr="004B60F0">
        <w:rPr>
          <w:sz w:val="24"/>
          <w:szCs w:val="24"/>
        </w:rPr>
        <w:t xml:space="preserve"> </w:t>
      </w:r>
    </w:p>
    <w:p w:rsidR="00D13DE0" w:rsidRDefault="00D13DE0" w:rsidP="00801265">
      <w:pPr>
        <w:spacing w:line="276" w:lineRule="auto"/>
        <w:ind w:left="0" w:firstLine="709"/>
        <w:rPr>
          <w:sz w:val="24"/>
          <w:szCs w:val="24"/>
        </w:rPr>
      </w:pPr>
      <w:r>
        <w:rPr>
          <w:sz w:val="24"/>
          <w:szCs w:val="24"/>
        </w:rPr>
        <w:t>Рекомендовать внеочередному Общему собранию членов АСРО «ГС РМЭ» следующую повестку дня:</w:t>
      </w:r>
    </w:p>
    <w:p w:rsidR="007203D1" w:rsidRPr="007203D1" w:rsidRDefault="007203D1" w:rsidP="007203D1">
      <w:pPr>
        <w:pStyle w:val="a7"/>
        <w:numPr>
          <w:ilvl w:val="0"/>
          <w:numId w:val="16"/>
        </w:numPr>
        <w:spacing w:line="276" w:lineRule="auto"/>
        <w:rPr>
          <w:sz w:val="24"/>
          <w:szCs w:val="24"/>
        </w:rPr>
      </w:pPr>
      <w:r>
        <w:rPr>
          <w:sz w:val="24"/>
          <w:szCs w:val="24"/>
        </w:rPr>
        <w:t>Об утверждении квалификационных стандартов АСРО «ГС РМЭ»</w:t>
      </w:r>
      <w:r w:rsidR="00D13DE0" w:rsidRPr="007203D1">
        <w:rPr>
          <w:sz w:val="24"/>
          <w:szCs w:val="24"/>
        </w:rPr>
        <w:t xml:space="preserve"> </w:t>
      </w:r>
    </w:p>
    <w:p w:rsidR="00D13DE0" w:rsidRPr="007203D1" w:rsidRDefault="00D13DE0" w:rsidP="007203D1">
      <w:pPr>
        <w:pStyle w:val="a7"/>
        <w:numPr>
          <w:ilvl w:val="0"/>
          <w:numId w:val="16"/>
        </w:numPr>
        <w:spacing w:line="276" w:lineRule="auto"/>
        <w:rPr>
          <w:sz w:val="24"/>
          <w:szCs w:val="24"/>
        </w:rPr>
      </w:pPr>
      <w:r w:rsidRPr="007203D1">
        <w:rPr>
          <w:sz w:val="24"/>
          <w:szCs w:val="24"/>
        </w:rPr>
        <w:t>Об утверждении в новой редакции:</w:t>
      </w:r>
    </w:p>
    <w:p w:rsidR="00D13DE0" w:rsidRPr="00D13DE0" w:rsidRDefault="00D13DE0" w:rsidP="007203D1">
      <w:pPr>
        <w:pStyle w:val="a7"/>
        <w:numPr>
          <w:ilvl w:val="1"/>
          <w:numId w:val="16"/>
        </w:numPr>
        <w:spacing w:line="276" w:lineRule="auto"/>
        <w:rPr>
          <w:sz w:val="24"/>
          <w:szCs w:val="24"/>
        </w:rPr>
      </w:pPr>
      <w:r w:rsidRPr="00D13DE0">
        <w:rPr>
          <w:sz w:val="24"/>
          <w:szCs w:val="24"/>
        </w:rPr>
        <w:t xml:space="preserve"> «Положение о компенсационном фонде возмещения вреда  Ассоциации Саморегулируемой  организации  «Гильдия строителей Республики Марий Эл»</w:t>
      </w:r>
    </w:p>
    <w:p w:rsidR="00D13DE0" w:rsidRPr="00D13DE0" w:rsidRDefault="007203D1" w:rsidP="007203D1">
      <w:pPr>
        <w:pStyle w:val="a7"/>
        <w:numPr>
          <w:ilvl w:val="1"/>
          <w:numId w:val="16"/>
        </w:numPr>
        <w:spacing w:line="276" w:lineRule="auto"/>
        <w:rPr>
          <w:sz w:val="24"/>
          <w:szCs w:val="24"/>
        </w:rPr>
      </w:pPr>
      <w:r>
        <w:rPr>
          <w:sz w:val="24"/>
          <w:szCs w:val="24"/>
        </w:rPr>
        <w:t xml:space="preserve"> </w:t>
      </w:r>
      <w:r w:rsidR="00D13DE0" w:rsidRPr="00D13DE0">
        <w:rPr>
          <w:sz w:val="24"/>
          <w:szCs w:val="24"/>
        </w:rPr>
        <w:t>«Положение о системе мер дисциплинарного воздействия, применяемых Ассоциацией Саморегулируемой  организацией «Гильдия строителей Республики Марий Эл» к своим членам»</w:t>
      </w:r>
    </w:p>
    <w:p w:rsidR="00D13DE0" w:rsidRPr="00D13DE0" w:rsidRDefault="007203D1" w:rsidP="007203D1">
      <w:pPr>
        <w:pStyle w:val="a7"/>
        <w:numPr>
          <w:ilvl w:val="1"/>
          <w:numId w:val="16"/>
        </w:numPr>
        <w:spacing w:line="276" w:lineRule="auto"/>
        <w:rPr>
          <w:sz w:val="24"/>
          <w:szCs w:val="24"/>
        </w:rPr>
      </w:pPr>
      <w:r>
        <w:rPr>
          <w:sz w:val="24"/>
          <w:szCs w:val="24"/>
        </w:rPr>
        <w:t xml:space="preserve"> </w:t>
      </w:r>
      <w:r w:rsidR="00D13DE0" w:rsidRPr="00D13DE0">
        <w:rPr>
          <w:sz w:val="24"/>
          <w:szCs w:val="24"/>
        </w:rPr>
        <w:t>«Положение о порядке ведения реестра членов Ассоциации Саморегулируемой  организации  «Гильдия строителей Республики Марий Эл»</w:t>
      </w:r>
    </w:p>
    <w:p w:rsidR="00D13DE0" w:rsidRDefault="007203D1" w:rsidP="007203D1">
      <w:pPr>
        <w:pStyle w:val="a7"/>
        <w:numPr>
          <w:ilvl w:val="1"/>
          <w:numId w:val="16"/>
        </w:numPr>
        <w:spacing w:line="276" w:lineRule="auto"/>
        <w:rPr>
          <w:sz w:val="24"/>
          <w:szCs w:val="24"/>
        </w:rPr>
      </w:pPr>
      <w:r>
        <w:rPr>
          <w:sz w:val="24"/>
          <w:szCs w:val="24"/>
        </w:rPr>
        <w:t xml:space="preserve"> </w:t>
      </w:r>
      <w:r w:rsidR="00D13DE0" w:rsidRPr="00D13DE0">
        <w:rPr>
          <w:sz w:val="24"/>
          <w:szCs w:val="24"/>
        </w:rPr>
        <w:t>«Положение о контроле Ассоциации Саморегулируемой организации «Гильдия строителей Республики Марий Эл» за деятельностью своих членов»</w:t>
      </w:r>
    </w:p>
    <w:p w:rsidR="005B7C22" w:rsidRDefault="007203D1" w:rsidP="007203D1">
      <w:pPr>
        <w:pStyle w:val="a7"/>
        <w:numPr>
          <w:ilvl w:val="1"/>
          <w:numId w:val="16"/>
        </w:numPr>
        <w:spacing w:line="276" w:lineRule="auto"/>
        <w:rPr>
          <w:sz w:val="24"/>
          <w:szCs w:val="24"/>
        </w:rPr>
      </w:pPr>
      <w:r>
        <w:rPr>
          <w:sz w:val="24"/>
          <w:szCs w:val="24"/>
        </w:rPr>
        <w:t xml:space="preserve">  </w:t>
      </w:r>
      <w:r w:rsidR="005B7C22" w:rsidRPr="005B7C22">
        <w:rPr>
          <w:sz w:val="24"/>
          <w:szCs w:val="24"/>
        </w:rPr>
        <w:t>«Положени</w:t>
      </w:r>
      <w:r w:rsidR="005B7C22">
        <w:rPr>
          <w:sz w:val="24"/>
          <w:szCs w:val="24"/>
        </w:rPr>
        <w:t>е</w:t>
      </w:r>
      <w:r w:rsidR="005B7C22" w:rsidRPr="005B7C22">
        <w:rPr>
          <w:sz w:val="24"/>
          <w:szCs w:val="24"/>
        </w:rPr>
        <w:t xml:space="preserve"> о членстве в Ассоциации Саморегулируемой  организации «Гильдия строителей Республики Марий Эл», в том числе о размере, порядке расчета, а также порядке уплаты вступительного взноса, членских взносов»</w:t>
      </w:r>
    </w:p>
    <w:p w:rsidR="00D13DE0" w:rsidRDefault="00D13DE0" w:rsidP="007203D1">
      <w:pPr>
        <w:pStyle w:val="a7"/>
        <w:numPr>
          <w:ilvl w:val="0"/>
          <w:numId w:val="16"/>
        </w:numPr>
        <w:spacing w:line="276" w:lineRule="auto"/>
        <w:rPr>
          <w:sz w:val="24"/>
          <w:szCs w:val="24"/>
        </w:rPr>
      </w:pPr>
      <w:r w:rsidRPr="00D13DE0">
        <w:rPr>
          <w:sz w:val="24"/>
          <w:szCs w:val="24"/>
        </w:rPr>
        <w:t>О денежных средствах компенсационн</w:t>
      </w:r>
      <w:r w:rsidR="007203D1">
        <w:rPr>
          <w:sz w:val="24"/>
          <w:szCs w:val="24"/>
        </w:rPr>
        <w:t>ого</w:t>
      </w:r>
      <w:r w:rsidRPr="00D13DE0">
        <w:rPr>
          <w:sz w:val="24"/>
          <w:szCs w:val="24"/>
        </w:rPr>
        <w:t xml:space="preserve"> фонд</w:t>
      </w:r>
      <w:r w:rsidR="007203D1">
        <w:rPr>
          <w:sz w:val="24"/>
          <w:szCs w:val="24"/>
        </w:rPr>
        <w:t>а</w:t>
      </w:r>
      <w:r w:rsidRPr="00D13DE0">
        <w:rPr>
          <w:sz w:val="24"/>
          <w:szCs w:val="24"/>
        </w:rPr>
        <w:t xml:space="preserve"> АСРО «ГС РМЭ»</w:t>
      </w:r>
    </w:p>
    <w:p w:rsidR="00D13DE0" w:rsidRDefault="00D13DE0" w:rsidP="007203D1">
      <w:pPr>
        <w:pStyle w:val="a7"/>
        <w:numPr>
          <w:ilvl w:val="0"/>
          <w:numId w:val="16"/>
        </w:numPr>
        <w:spacing w:line="276" w:lineRule="auto"/>
        <w:rPr>
          <w:sz w:val="24"/>
          <w:szCs w:val="24"/>
        </w:rPr>
      </w:pPr>
      <w:r w:rsidRPr="00D13DE0">
        <w:rPr>
          <w:sz w:val="24"/>
          <w:szCs w:val="24"/>
        </w:rPr>
        <w:t>О выборах членов Совета АСРО «ГС РМЭ»</w:t>
      </w:r>
    </w:p>
    <w:p w:rsidR="00D13DE0" w:rsidRPr="00D13DE0" w:rsidRDefault="00D13DE0" w:rsidP="00801265">
      <w:pPr>
        <w:pStyle w:val="a7"/>
        <w:spacing w:line="276" w:lineRule="auto"/>
        <w:ind w:left="1065" w:firstLine="0"/>
        <w:rPr>
          <w:sz w:val="24"/>
          <w:szCs w:val="24"/>
        </w:rPr>
      </w:pPr>
    </w:p>
    <w:p w:rsidR="0048664F" w:rsidRPr="00631CAC" w:rsidRDefault="0048664F" w:rsidP="00801265">
      <w:pPr>
        <w:spacing w:line="276" w:lineRule="auto"/>
        <w:ind w:left="0" w:firstLine="709"/>
        <w:rPr>
          <w:sz w:val="24"/>
          <w:szCs w:val="24"/>
        </w:rPr>
      </w:pPr>
      <w:r w:rsidRPr="001D145D">
        <w:rPr>
          <w:i/>
          <w:sz w:val="24"/>
          <w:szCs w:val="24"/>
        </w:rPr>
        <w:t>ГОЛОСОВАЛИ</w:t>
      </w:r>
      <w:r w:rsidRPr="002A4FEB">
        <w:rPr>
          <w:sz w:val="24"/>
          <w:szCs w:val="24"/>
        </w:rPr>
        <w:t xml:space="preserve">:  </w:t>
      </w:r>
    </w:p>
    <w:p w:rsidR="0048664F" w:rsidRDefault="0048664F" w:rsidP="00801265">
      <w:pPr>
        <w:spacing w:line="276" w:lineRule="auto"/>
        <w:ind w:left="0" w:firstLine="0"/>
        <w:rPr>
          <w:sz w:val="24"/>
          <w:szCs w:val="24"/>
        </w:rPr>
      </w:pPr>
      <w:r w:rsidRPr="003945D1">
        <w:rPr>
          <w:sz w:val="24"/>
          <w:szCs w:val="24"/>
        </w:rPr>
        <w:t xml:space="preserve">«За»  - </w:t>
      </w:r>
      <w:r>
        <w:rPr>
          <w:sz w:val="24"/>
          <w:szCs w:val="24"/>
        </w:rPr>
        <w:t xml:space="preserve"> </w:t>
      </w:r>
      <w:r w:rsidR="007203D1">
        <w:rPr>
          <w:sz w:val="24"/>
          <w:szCs w:val="24"/>
        </w:rPr>
        <w:t>6</w:t>
      </w:r>
      <w:r>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4B60F0" w:rsidRDefault="00226964" w:rsidP="00801265">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D840B4" w:rsidRDefault="00D840B4" w:rsidP="00801265">
      <w:pPr>
        <w:spacing w:line="276" w:lineRule="auto"/>
        <w:ind w:left="0" w:firstLine="0"/>
        <w:rPr>
          <w:sz w:val="24"/>
          <w:szCs w:val="24"/>
        </w:rPr>
      </w:pPr>
    </w:p>
    <w:p w:rsidR="00D35A90" w:rsidRDefault="00D35A90" w:rsidP="00801265">
      <w:pPr>
        <w:spacing w:line="276" w:lineRule="auto"/>
        <w:ind w:left="0" w:firstLine="0"/>
        <w:rPr>
          <w:sz w:val="24"/>
          <w:szCs w:val="24"/>
        </w:rPr>
      </w:pPr>
    </w:p>
    <w:p w:rsidR="00D35A90" w:rsidRDefault="00D35A90" w:rsidP="00801265">
      <w:pPr>
        <w:spacing w:line="276" w:lineRule="auto"/>
        <w:ind w:left="0" w:firstLine="0"/>
        <w:rPr>
          <w:sz w:val="24"/>
          <w:szCs w:val="24"/>
        </w:rPr>
      </w:pPr>
    </w:p>
    <w:p w:rsidR="0016255B" w:rsidRDefault="004B60F0" w:rsidP="00801265">
      <w:pPr>
        <w:spacing w:line="276" w:lineRule="auto"/>
        <w:ind w:left="0" w:firstLine="0"/>
        <w:rPr>
          <w:sz w:val="24"/>
          <w:szCs w:val="24"/>
        </w:rPr>
      </w:pPr>
      <w:r w:rsidRPr="004B60F0">
        <w:rPr>
          <w:rFonts w:eastAsia="Times New Roman"/>
          <w:b/>
          <w:sz w:val="24"/>
          <w:szCs w:val="24"/>
          <w:lang w:eastAsia="ru-RU"/>
        </w:rPr>
        <w:t xml:space="preserve">ПО ВОПРОСУ № </w:t>
      </w:r>
      <w:r w:rsidR="00D451E2">
        <w:rPr>
          <w:rFonts w:eastAsia="Times New Roman"/>
          <w:b/>
          <w:sz w:val="24"/>
          <w:szCs w:val="24"/>
          <w:lang w:eastAsia="ru-RU"/>
        </w:rPr>
        <w:t>5</w:t>
      </w:r>
      <w:r w:rsidRPr="004B60F0">
        <w:rPr>
          <w:rFonts w:eastAsia="Times New Roman"/>
          <w:b/>
          <w:sz w:val="24"/>
          <w:szCs w:val="24"/>
          <w:lang w:eastAsia="ru-RU"/>
        </w:rPr>
        <w:t xml:space="preserve"> ПОВЕСТКИ ДНЯ:</w:t>
      </w:r>
      <w:r w:rsidRPr="004B60F0">
        <w:rPr>
          <w:sz w:val="24"/>
          <w:szCs w:val="24"/>
        </w:rPr>
        <w:t xml:space="preserve"> </w:t>
      </w:r>
    </w:p>
    <w:p w:rsidR="004B60F0" w:rsidRDefault="00D13DE0" w:rsidP="00801265">
      <w:pPr>
        <w:spacing w:line="276" w:lineRule="auto"/>
        <w:ind w:left="0" w:firstLine="709"/>
        <w:rPr>
          <w:b/>
          <w:sz w:val="24"/>
          <w:szCs w:val="24"/>
        </w:rPr>
      </w:pPr>
      <w:r w:rsidRPr="00D13DE0">
        <w:rPr>
          <w:b/>
          <w:sz w:val="24"/>
          <w:szCs w:val="24"/>
        </w:rPr>
        <w:t>О принятии новых членов в АСРО «ГС РМЭ»</w:t>
      </w:r>
    </w:p>
    <w:p w:rsidR="00D13DE0" w:rsidRDefault="00D13DE0" w:rsidP="00801265">
      <w:pPr>
        <w:spacing w:line="276" w:lineRule="auto"/>
        <w:ind w:left="0" w:firstLine="0"/>
        <w:rPr>
          <w:sz w:val="24"/>
          <w:szCs w:val="24"/>
        </w:rPr>
      </w:pPr>
    </w:p>
    <w:p w:rsidR="00D13DE0" w:rsidRDefault="004B60F0" w:rsidP="00801265">
      <w:pPr>
        <w:spacing w:line="276" w:lineRule="auto"/>
        <w:ind w:left="0" w:firstLine="709"/>
        <w:rPr>
          <w:sz w:val="24"/>
          <w:szCs w:val="24"/>
        </w:rPr>
      </w:pPr>
      <w:r w:rsidRPr="00266D63">
        <w:rPr>
          <w:i/>
          <w:sz w:val="24"/>
          <w:szCs w:val="24"/>
        </w:rPr>
        <w:t>СЛУШАЛИ</w:t>
      </w:r>
      <w:r w:rsidRPr="004B60F0">
        <w:rPr>
          <w:sz w:val="24"/>
          <w:szCs w:val="24"/>
        </w:rPr>
        <w:t>:</w:t>
      </w:r>
      <w:r w:rsidR="00D13DE0" w:rsidRPr="00D13DE0">
        <w:t xml:space="preserve"> </w:t>
      </w:r>
      <w:r w:rsidR="00D13DE0" w:rsidRPr="00D13DE0">
        <w:rPr>
          <w:sz w:val="24"/>
          <w:szCs w:val="24"/>
        </w:rPr>
        <w:t>По данному вопросу выступил Генеральный директор Кузнецов С.П., который доложил о проведенных экспертным отделом внеплановых проверках по заявлениям о вступлении в члены АСРО «ГС РМЭ». Акты внеплановых проверок рассмотрены на заседании Контрольной комиссии.</w:t>
      </w:r>
    </w:p>
    <w:p w:rsidR="00D13DE0" w:rsidRDefault="00D13DE0" w:rsidP="00801265">
      <w:pPr>
        <w:spacing w:line="276" w:lineRule="auto"/>
        <w:ind w:left="0" w:firstLine="709"/>
        <w:rPr>
          <w:sz w:val="24"/>
          <w:szCs w:val="24"/>
        </w:rPr>
      </w:pPr>
    </w:p>
    <w:p w:rsidR="00373C2D" w:rsidRDefault="004B60F0" w:rsidP="00801265">
      <w:pPr>
        <w:spacing w:line="276" w:lineRule="auto"/>
        <w:ind w:left="0" w:firstLine="709"/>
        <w:rPr>
          <w:rFonts w:eastAsia="Times New Roman"/>
          <w:sz w:val="24"/>
          <w:szCs w:val="24"/>
          <w:lang w:eastAsia="ru-RU"/>
        </w:rPr>
      </w:pPr>
      <w:r w:rsidRPr="004B60F0">
        <w:rPr>
          <w:sz w:val="24"/>
          <w:szCs w:val="24"/>
        </w:rPr>
        <w:t xml:space="preserve"> </w:t>
      </w:r>
      <w:r w:rsidRPr="004E6130">
        <w:rPr>
          <w:rFonts w:eastAsia="Times New Roman"/>
          <w:b/>
          <w:i/>
          <w:sz w:val="24"/>
          <w:szCs w:val="24"/>
          <w:lang w:eastAsia="ru-RU"/>
        </w:rPr>
        <w:t>РЕШИЛИ</w:t>
      </w:r>
      <w:r w:rsidRPr="004B60F0">
        <w:rPr>
          <w:rFonts w:eastAsia="Times New Roman"/>
          <w:sz w:val="24"/>
          <w:szCs w:val="24"/>
          <w:lang w:eastAsia="ru-RU"/>
        </w:rPr>
        <w:t>:</w:t>
      </w:r>
      <w:r w:rsidR="0001580F">
        <w:rPr>
          <w:rFonts w:eastAsia="Times New Roman"/>
          <w:sz w:val="24"/>
          <w:szCs w:val="24"/>
          <w:lang w:eastAsia="ru-RU"/>
        </w:rPr>
        <w:t xml:space="preserve"> </w:t>
      </w:r>
    </w:p>
    <w:p w:rsidR="00700835" w:rsidRPr="00700835" w:rsidRDefault="00700835" w:rsidP="00801265">
      <w:pPr>
        <w:spacing w:line="276" w:lineRule="auto"/>
        <w:ind w:left="0" w:firstLine="709"/>
        <w:rPr>
          <w:sz w:val="24"/>
          <w:szCs w:val="24"/>
        </w:rPr>
      </w:pPr>
      <w:r w:rsidRPr="00700835">
        <w:rPr>
          <w:sz w:val="24"/>
          <w:szCs w:val="24"/>
        </w:rPr>
        <w:t>1.</w:t>
      </w:r>
      <w:r w:rsidRPr="00700835">
        <w:rPr>
          <w:sz w:val="24"/>
          <w:szCs w:val="24"/>
        </w:rPr>
        <w:tab/>
        <w:t xml:space="preserve">На основании решения Контрольной комиссии АСРО «ГС РМЭ от </w:t>
      </w:r>
      <w:r w:rsidRPr="00D602A1">
        <w:rPr>
          <w:sz w:val="24"/>
          <w:szCs w:val="24"/>
        </w:rPr>
        <w:t>1</w:t>
      </w:r>
      <w:r w:rsidR="00D602A1">
        <w:rPr>
          <w:sz w:val="24"/>
          <w:szCs w:val="24"/>
        </w:rPr>
        <w:t>8.05.2017</w:t>
      </w:r>
      <w:r w:rsidRPr="00D602A1">
        <w:rPr>
          <w:sz w:val="24"/>
          <w:szCs w:val="24"/>
        </w:rPr>
        <w:t xml:space="preserve"> г. (протокол №4</w:t>
      </w:r>
      <w:r w:rsidR="00D602A1">
        <w:rPr>
          <w:sz w:val="24"/>
          <w:szCs w:val="24"/>
        </w:rPr>
        <w:t>8</w:t>
      </w:r>
      <w:r w:rsidRPr="00D602A1">
        <w:rPr>
          <w:sz w:val="24"/>
          <w:szCs w:val="24"/>
        </w:rPr>
        <w:t>),</w:t>
      </w:r>
      <w:r w:rsidRPr="00700835">
        <w:rPr>
          <w:sz w:val="24"/>
          <w:szCs w:val="24"/>
        </w:rPr>
        <w:t xml:space="preserve"> принять в члены АСРО «ГС РМЭ» Общество с ограниченной ответственностью «Регион плюс» (ООО «Регион плюс») (ОГРН 1161215062700,   ИНН 1224002976, место нахождения: 425000, Республика Марий Эл,  г. Волжск, ул. Заводская, д. 10, комната 31)  и выдать Свидетельство  о допуске  к определенному виду или видам работ, которые оказывают влияние на безопасность объектов капитального строительства, согласно заявлению.</w:t>
      </w:r>
    </w:p>
    <w:p w:rsidR="00700835" w:rsidRPr="00700835" w:rsidRDefault="00700835" w:rsidP="00801265">
      <w:pPr>
        <w:spacing w:line="276" w:lineRule="auto"/>
        <w:ind w:left="0" w:firstLine="709"/>
        <w:rPr>
          <w:sz w:val="24"/>
          <w:szCs w:val="24"/>
        </w:rPr>
      </w:pPr>
      <w:r>
        <w:rPr>
          <w:sz w:val="24"/>
          <w:szCs w:val="24"/>
        </w:rPr>
        <w:t>П</w:t>
      </w:r>
      <w:r w:rsidRPr="00700835">
        <w:rPr>
          <w:sz w:val="24"/>
          <w:szCs w:val="24"/>
        </w:rPr>
        <w:t>еречень видов работ, к которым допущен член АСРО «ГС РМЭ»                                                            ООО «Регион плюс»  указан в приложении №</w:t>
      </w:r>
      <w:r w:rsidR="00D451E2">
        <w:rPr>
          <w:sz w:val="24"/>
          <w:szCs w:val="24"/>
        </w:rPr>
        <w:t>1</w:t>
      </w:r>
      <w:r w:rsidRPr="00700835">
        <w:rPr>
          <w:sz w:val="24"/>
          <w:szCs w:val="24"/>
        </w:rPr>
        <w:t xml:space="preserve">  к настоящему протоколу.</w:t>
      </w:r>
    </w:p>
    <w:p w:rsidR="00700835" w:rsidRPr="00700835" w:rsidRDefault="00700835" w:rsidP="00801265">
      <w:pPr>
        <w:spacing w:line="276" w:lineRule="auto"/>
        <w:ind w:left="0" w:firstLine="709"/>
        <w:rPr>
          <w:sz w:val="24"/>
          <w:szCs w:val="24"/>
        </w:rPr>
      </w:pPr>
      <w:r w:rsidRPr="00700835">
        <w:rPr>
          <w:sz w:val="24"/>
          <w:szCs w:val="24"/>
        </w:rPr>
        <w:t>2.</w:t>
      </w:r>
      <w:r w:rsidRPr="00700835">
        <w:rPr>
          <w:sz w:val="24"/>
          <w:szCs w:val="24"/>
        </w:rPr>
        <w:tab/>
        <w:t xml:space="preserve">На основании решения Контрольной комиссии АСРО «ГС РМЭ от </w:t>
      </w:r>
      <w:r w:rsidRPr="00D602A1">
        <w:rPr>
          <w:sz w:val="24"/>
          <w:szCs w:val="24"/>
        </w:rPr>
        <w:t>1</w:t>
      </w:r>
      <w:r w:rsidR="00D602A1">
        <w:rPr>
          <w:sz w:val="24"/>
          <w:szCs w:val="24"/>
        </w:rPr>
        <w:t>8.05.2017</w:t>
      </w:r>
      <w:r w:rsidRPr="00D602A1">
        <w:rPr>
          <w:sz w:val="24"/>
          <w:szCs w:val="24"/>
        </w:rPr>
        <w:t xml:space="preserve"> г. (протокол №4</w:t>
      </w:r>
      <w:r w:rsidR="00D602A1">
        <w:rPr>
          <w:sz w:val="24"/>
          <w:szCs w:val="24"/>
        </w:rPr>
        <w:t>8</w:t>
      </w:r>
      <w:r w:rsidRPr="00D602A1">
        <w:rPr>
          <w:sz w:val="24"/>
          <w:szCs w:val="24"/>
        </w:rPr>
        <w:t>),</w:t>
      </w:r>
      <w:r w:rsidRPr="00700835">
        <w:rPr>
          <w:sz w:val="24"/>
          <w:szCs w:val="24"/>
        </w:rPr>
        <w:t xml:space="preserve"> принять в члены АСРО «ГС РМЭ» Общество с ограниченной ответственностью «</w:t>
      </w:r>
      <w:r w:rsidR="00D451E2">
        <w:rPr>
          <w:sz w:val="24"/>
          <w:szCs w:val="24"/>
        </w:rPr>
        <w:t>ИНКОМСЕТИ</w:t>
      </w:r>
      <w:r w:rsidRPr="00700835">
        <w:rPr>
          <w:sz w:val="24"/>
          <w:szCs w:val="24"/>
        </w:rPr>
        <w:t>» (ООО «ИНКОМСЕТИ») (ОГРН 1161215063129, ИНН 1218000402, место нахождения: 425200, Республика Марий Эл, Медведевский район, пгт. Медведево, ул. Мира, д. 2, помещение 1)  и выдать Свидетельство  о допуске  к определенному виду или видам работ, которые оказывают влияние на безопасность объектов капитального строительства, согласно заявлению.</w:t>
      </w:r>
    </w:p>
    <w:p w:rsidR="00700835" w:rsidRPr="00700835" w:rsidRDefault="00700835" w:rsidP="00801265">
      <w:pPr>
        <w:spacing w:line="276" w:lineRule="auto"/>
        <w:ind w:left="0" w:firstLine="709"/>
        <w:rPr>
          <w:sz w:val="24"/>
          <w:szCs w:val="24"/>
        </w:rPr>
      </w:pPr>
      <w:r w:rsidRPr="00700835">
        <w:rPr>
          <w:sz w:val="24"/>
          <w:szCs w:val="24"/>
        </w:rPr>
        <w:t>Перечень видов работ, к которым допущен член АСРО «ГС РМЭ»                                                            ООО «ИНКОМСЕТИ»  указан в приложении №</w:t>
      </w:r>
      <w:r w:rsidR="00D451E2">
        <w:rPr>
          <w:sz w:val="24"/>
          <w:szCs w:val="24"/>
        </w:rPr>
        <w:t>2</w:t>
      </w:r>
      <w:r w:rsidRPr="00700835">
        <w:rPr>
          <w:sz w:val="24"/>
          <w:szCs w:val="24"/>
        </w:rPr>
        <w:t xml:space="preserve">  к настоящему протоколу.</w:t>
      </w:r>
    </w:p>
    <w:p w:rsidR="00700835" w:rsidRDefault="00700835" w:rsidP="00801265">
      <w:pPr>
        <w:spacing w:line="276" w:lineRule="auto"/>
        <w:ind w:left="0" w:firstLine="709"/>
        <w:rPr>
          <w:sz w:val="24"/>
          <w:szCs w:val="24"/>
        </w:rPr>
      </w:pPr>
    </w:p>
    <w:p w:rsidR="00244EA0" w:rsidRPr="00631CAC" w:rsidRDefault="004B60F0" w:rsidP="00801265">
      <w:pPr>
        <w:spacing w:line="276" w:lineRule="auto"/>
        <w:ind w:left="0" w:firstLine="709"/>
        <w:rPr>
          <w:sz w:val="24"/>
          <w:szCs w:val="24"/>
        </w:rPr>
      </w:pPr>
      <w:r w:rsidRPr="004B60F0">
        <w:rPr>
          <w:sz w:val="24"/>
          <w:szCs w:val="24"/>
        </w:rPr>
        <w:t xml:space="preserve"> </w:t>
      </w:r>
      <w:r w:rsidR="00244EA0" w:rsidRPr="00266D63">
        <w:rPr>
          <w:i/>
          <w:sz w:val="24"/>
          <w:szCs w:val="24"/>
        </w:rPr>
        <w:t>ГОЛОСОВАЛИ</w:t>
      </w:r>
      <w:r w:rsidR="00244EA0" w:rsidRPr="002A4FEB">
        <w:rPr>
          <w:sz w:val="24"/>
          <w:szCs w:val="24"/>
        </w:rPr>
        <w:t xml:space="preserve">:  </w:t>
      </w:r>
    </w:p>
    <w:p w:rsidR="00244EA0" w:rsidRDefault="00244EA0" w:rsidP="00801265">
      <w:pPr>
        <w:spacing w:line="276" w:lineRule="auto"/>
        <w:ind w:left="0" w:firstLine="0"/>
        <w:rPr>
          <w:sz w:val="24"/>
          <w:szCs w:val="24"/>
        </w:rPr>
      </w:pPr>
      <w:r w:rsidRPr="003945D1">
        <w:rPr>
          <w:sz w:val="24"/>
          <w:szCs w:val="24"/>
        </w:rPr>
        <w:t xml:space="preserve">«За»  - </w:t>
      </w:r>
      <w:r w:rsidR="00D451E2">
        <w:rPr>
          <w:sz w:val="24"/>
          <w:szCs w:val="24"/>
        </w:rPr>
        <w:t>6</w:t>
      </w:r>
      <w:r>
        <w:rPr>
          <w:sz w:val="24"/>
          <w:szCs w:val="24"/>
        </w:rPr>
        <w:t xml:space="preserve">  </w:t>
      </w:r>
      <w:r w:rsidRPr="003945D1">
        <w:rPr>
          <w:sz w:val="24"/>
          <w:szCs w:val="24"/>
        </w:rPr>
        <w:t xml:space="preserve">голосов,  «Против» - </w:t>
      </w:r>
      <w:r>
        <w:rPr>
          <w:sz w:val="24"/>
          <w:szCs w:val="24"/>
        </w:rPr>
        <w:t xml:space="preserve">0 </w:t>
      </w:r>
      <w:r w:rsidRPr="003945D1">
        <w:rPr>
          <w:sz w:val="24"/>
          <w:szCs w:val="24"/>
        </w:rPr>
        <w:t>голосов, «Воздержались»  -</w:t>
      </w:r>
      <w:r>
        <w:rPr>
          <w:sz w:val="24"/>
          <w:szCs w:val="24"/>
        </w:rPr>
        <w:t xml:space="preserve"> 0</w:t>
      </w:r>
      <w:r w:rsidRPr="003945D1">
        <w:rPr>
          <w:sz w:val="24"/>
          <w:szCs w:val="24"/>
        </w:rPr>
        <w:t xml:space="preserve"> голосов.</w:t>
      </w:r>
    </w:p>
    <w:p w:rsidR="00226964" w:rsidRDefault="00226964" w:rsidP="00801265">
      <w:pPr>
        <w:spacing w:line="276" w:lineRule="auto"/>
        <w:ind w:left="0" w:firstLine="0"/>
        <w:rPr>
          <w:sz w:val="24"/>
          <w:szCs w:val="24"/>
        </w:rPr>
      </w:pPr>
      <w:r>
        <w:rPr>
          <w:rFonts w:eastAsia="Times New Roman"/>
          <w:sz w:val="24"/>
          <w:szCs w:val="24"/>
          <w:lang w:eastAsia="ru-RU"/>
        </w:rPr>
        <w:t>Решение принято единогласно.</w:t>
      </w:r>
    </w:p>
    <w:p w:rsidR="00D35A90" w:rsidRDefault="00D35A90" w:rsidP="00801265">
      <w:pPr>
        <w:spacing w:line="276" w:lineRule="auto"/>
        <w:ind w:left="0" w:firstLine="0"/>
        <w:rPr>
          <w:sz w:val="24"/>
          <w:szCs w:val="24"/>
        </w:rPr>
      </w:pPr>
    </w:p>
    <w:p w:rsidR="00D35A90" w:rsidRPr="004B60F0" w:rsidRDefault="00D35A90" w:rsidP="00801265">
      <w:pPr>
        <w:spacing w:line="276" w:lineRule="auto"/>
        <w:ind w:left="0" w:firstLine="0"/>
        <w:rPr>
          <w:sz w:val="24"/>
          <w:szCs w:val="24"/>
        </w:rPr>
      </w:pPr>
    </w:p>
    <w:p w:rsidR="005E2802" w:rsidRDefault="004B60F0" w:rsidP="00801265">
      <w:pPr>
        <w:spacing w:line="276" w:lineRule="auto"/>
        <w:ind w:left="0" w:firstLine="0"/>
        <w:rPr>
          <w:sz w:val="24"/>
          <w:szCs w:val="24"/>
        </w:rPr>
      </w:pPr>
      <w:r w:rsidRPr="004B60F0">
        <w:rPr>
          <w:rFonts w:eastAsia="Times New Roman"/>
          <w:b/>
          <w:sz w:val="24"/>
          <w:szCs w:val="24"/>
          <w:lang w:eastAsia="ru-RU"/>
        </w:rPr>
        <w:t xml:space="preserve">ПО ВОПРОСУ № </w:t>
      </w:r>
      <w:r w:rsidR="00D451E2">
        <w:rPr>
          <w:rFonts w:eastAsia="Times New Roman"/>
          <w:b/>
          <w:sz w:val="24"/>
          <w:szCs w:val="24"/>
          <w:lang w:eastAsia="ru-RU"/>
        </w:rPr>
        <w:t>6</w:t>
      </w:r>
      <w:r w:rsidRPr="004B60F0">
        <w:rPr>
          <w:rFonts w:eastAsia="Times New Roman"/>
          <w:b/>
          <w:sz w:val="24"/>
          <w:szCs w:val="24"/>
          <w:lang w:eastAsia="ru-RU"/>
        </w:rPr>
        <w:t xml:space="preserve"> ПОВЕСТКИ ДНЯ:</w:t>
      </w:r>
      <w:r w:rsidRPr="004B60F0">
        <w:rPr>
          <w:sz w:val="24"/>
          <w:szCs w:val="24"/>
        </w:rPr>
        <w:t xml:space="preserve"> </w:t>
      </w:r>
    </w:p>
    <w:p w:rsidR="004B60F0" w:rsidRPr="00067CBC" w:rsidRDefault="00067CBC" w:rsidP="00801265">
      <w:pPr>
        <w:spacing w:line="276" w:lineRule="auto"/>
        <w:ind w:left="0" w:firstLine="0"/>
        <w:rPr>
          <w:b/>
          <w:sz w:val="24"/>
          <w:szCs w:val="24"/>
        </w:rPr>
      </w:pPr>
      <w:r>
        <w:rPr>
          <w:sz w:val="24"/>
          <w:szCs w:val="24"/>
        </w:rPr>
        <w:tab/>
      </w:r>
      <w:r w:rsidR="00D13DE0" w:rsidRPr="00D13DE0">
        <w:rPr>
          <w:b/>
          <w:sz w:val="24"/>
          <w:szCs w:val="24"/>
        </w:rPr>
        <w:t>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члену  АСРО «ГС РМЭ»</w:t>
      </w:r>
    </w:p>
    <w:p w:rsidR="00904A4C" w:rsidRDefault="00904A4C" w:rsidP="00801265">
      <w:pPr>
        <w:spacing w:line="276" w:lineRule="auto"/>
        <w:ind w:left="0" w:firstLine="340"/>
        <w:rPr>
          <w:sz w:val="24"/>
          <w:szCs w:val="24"/>
        </w:rPr>
      </w:pPr>
    </w:p>
    <w:p w:rsidR="00DD772E" w:rsidRDefault="00904A4C" w:rsidP="00801265">
      <w:pPr>
        <w:spacing w:line="276" w:lineRule="auto"/>
        <w:ind w:left="340" w:firstLine="369"/>
        <w:rPr>
          <w:sz w:val="24"/>
          <w:szCs w:val="24"/>
        </w:rPr>
      </w:pPr>
      <w:r w:rsidRPr="009F35E5">
        <w:rPr>
          <w:i/>
          <w:sz w:val="24"/>
          <w:szCs w:val="24"/>
        </w:rPr>
        <w:t>СЛУШАЛИ</w:t>
      </w:r>
      <w:r w:rsidRPr="009F35E5">
        <w:rPr>
          <w:sz w:val="24"/>
          <w:szCs w:val="24"/>
        </w:rPr>
        <w:t xml:space="preserve">: </w:t>
      </w:r>
    </w:p>
    <w:p w:rsidR="00904A4C" w:rsidRDefault="00904A4C" w:rsidP="00801265">
      <w:pPr>
        <w:spacing w:line="276" w:lineRule="auto"/>
        <w:ind w:left="340" w:firstLine="369"/>
        <w:rPr>
          <w:sz w:val="24"/>
          <w:szCs w:val="24"/>
        </w:rPr>
      </w:pPr>
      <w:r w:rsidRPr="007343AC">
        <w:rPr>
          <w:sz w:val="24"/>
          <w:szCs w:val="24"/>
        </w:rPr>
        <w:t xml:space="preserve">По данному вопросу выступил </w:t>
      </w:r>
      <w:r>
        <w:rPr>
          <w:sz w:val="24"/>
          <w:szCs w:val="24"/>
        </w:rPr>
        <w:t xml:space="preserve">Генеральный директор Кузнецов С.П., который доложил о том, что поступило заявление от члена АСРО «ГС РМЭ» - </w:t>
      </w:r>
      <w:r w:rsidRPr="00A257C6">
        <w:rPr>
          <w:sz w:val="24"/>
          <w:szCs w:val="24"/>
        </w:rPr>
        <w:t>ООО СК «Купол»</w:t>
      </w:r>
      <w:r>
        <w:rPr>
          <w:sz w:val="24"/>
          <w:szCs w:val="24"/>
        </w:rPr>
        <w:t xml:space="preserve"> о внесении изменений в </w:t>
      </w:r>
      <w:r w:rsidRPr="00904A4C">
        <w:rPr>
          <w:sz w:val="24"/>
          <w:szCs w:val="24"/>
        </w:rPr>
        <w:t>Свидетельство о допуске к определенному виду или видам работ, которые оказывают влияние на безопасность объектов капитального строительства</w:t>
      </w:r>
      <w:r>
        <w:rPr>
          <w:sz w:val="24"/>
          <w:szCs w:val="24"/>
        </w:rPr>
        <w:t xml:space="preserve"> </w:t>
      </w:r>
      <w:r w:rsidR="00A762B8">
        <w:rPr>
          <w:sz w:val="24"/>
          <w:szCs w:val="24"/>
        </w:rPr>
        <w:t>в связи с добавлением видов работ.</w:t>
      </w:r>
    </w:p>
    <w:p w:rsidR="00D35A90" w:rsidRDefault="00D35A90" w:rsidP="00801265">
      <w:pPr>
        <w:spacing w:line="276" w:lineRule="auto"/>
        <w:ind w:left="340" w:firstLine="369"/>
        <w:rPr>
          <w:sz w:val="24"/>
          <w:szCs w:val="24"/>
        </w:rPr>
      </w:pPr>
    </w:p>
    <w:p w:rsidR="001E337C" w:rsidRDefault="00904A4C" w:rsidP="00801265">
      <w:pPr>
        <w:spacing w:line="276" w:lineRule="auto"/>
        <w:ind w:left="34" w:firstLine="675"/>
      </w:pPr>
      <w:r w:rsidRPr="004A77B5">
        <w:rPr>
          <w:b/>
          <w:i/>
          <w:sz w:val="24"/>
          <w:szCs w:val="24"/>
          <w:lang w:eastAsia="ru-RU"/>
        </w:rPr>
        <w:t>РЕШИЛИ</w:t>
      </w:r>
      <w:r w:rsidRPr="00483FDA">
        <w:rPr>
          <w:sz w:val="24"/>
          <w:szCs w:val="24"/>
          <w:lang w:eastAsia="ru-RU"/>
        </w:rPr>
        <w:t>:</w:t>
      </w:r>
      <w:r w:rsidRPr="00EB12D8">
        <w:t xml:space="preserve"> </w:t>
      </w:r>
    </w:p>
    <w:p w:rsidR="007758D4" w:rsidRPr="007758D4" w:rsidRDefault="007758D4" w:rsidP="00801265">
      <w:pPr>
        <w:spacing w:line="276" w:lineRule="auto"/>
        <w:ind w:left="34" w:firstLine="675"/>
        <w:rPr>
          <w:rFonts w:eastAsia="Times New Roman"/>
          <w:sz w:val="24"/>
          <w:szCs w:val="24"/>
          <w:lang w:eastAsia="ru-RU"/>
        </w:rPr>
      </w:pPr>
      <w:r w:rsidRPr="007758D4">
        <w:rPr>
          <w:rFonts w:eastAsia="Times New Roman"/>
          <w:sz w:val="24"/>
          <w:szCs w:val="24"/>
          <w:lang w:eastAsia="ru-RU"/>
        </w:rPr>
        <w:t xml:space="preserve">На основании решения Контрольной комиссии АСРО «ГС РМЭ» </w:t>
      </w:r>
      <w:r w:rsidRPr="00A257C6">
        <w:rPr>
          <w:rFonts w:eastAsia="Times New Roman"/>
          <w:sz w:val="24"/>
          <w:szCs w:val="24"/>
          <w:lang w:eastAsia="ru-RU"/>
        </w:rPr>
        <w:t xml:space="preserve">от </w:t>
      </w:r>
      <w:r w:rsidR="00A257C6">
        <w:rPr>
          <w:rFonts w:eastAsia="Times New Roman"/>
          <w:sz w:val="24"/>
          <w:szCs w:val="24"/>
          <w:lang w:eastAsia="ru-RU"/>
        </w:rPr>
        <w:t>18.05.2017</w:t>
      </w:r>
      <w:r w:rsidRPr="00A257C6">
        <w:rPr>
          <w:rFonts w:eastAsia="Times New Roman"/>
          <w:sz w:val="24"/>
          <w:szCs w:val="24"/>
          <w:lang w:eastAsia="ru-RU"/>
        </w:rPr>
        <w:t xml:space="preserve"> г. (протокол №4</w:t>
      </w:r>
      <w:r w:rsidR="00A257C6">
        <w:rPr>
          <w:rFonts w:eastAsia="Times New Roman"/>
          <w:sz w:val="24"/>
          <w:szCs w:val="24"/>
          <w:lang w:eastAsia="ru-RU"/>
        </w:rPr>
        <w:t>8</w:t>
      </w:r>
      <w:r w:rsidRPr="00A257C6">
        <w:rPr>
          <w:rFonts w:eastAsia="Times New Roman"/>
          <w:sz w:val="24"/>
          <w:szCs w:val="24"/>
          <w:lang w:eastAsia="ru-RU"/>
        </w:rPr>
        <w:t>),</w:t>
      </w:r>
      <w:r w:rsidRPr="007758D4">
        <w:rPr>
          <w:rFonts w:eastAsia="Times New Roman"/>
          <w:sz w:val="24"/>
          <w:szCs w:val="24"/>
          <w:lang w:eastAsia="ru-RU"/>
        </w:rPr>
        <w:t xml:space="preserve"> внести изменения в Свидетельство о допуске к определенному виду или видам работ, которые оказывают влияние на безопасность объектов капитального строительства  №С-174-12-0190-12-270117 от 27.01.2017 г.  члену АСРО «ГС РМЭ»  - Обществу</w:t>
      </w:r>
      <w:r>
        <w:rPr>
          <w:rFonts w:eastAsia="Times New Roman"/>
          <w:sz w:val="24"/>
          <w:szCs w:val="24"/>
          <w:lang w:eastAsia="ru-RU"/>
        </w:rPr>
        <w:t xml:space="preserve"> </w:t>
      </w:r>
      <w:r w:rsidRPr="007758D4">
        <w:rPr>
          <w:rFonts w:eastAsia="Times New Roman"/>
          <w:sz w:val="24"/>
          <w:szCs w:val="24"/>
          <w:lang w:eastAsia="ru-RU"/>
        </w:rPr>
        <w:t>с ограниченной ответственностью Строительной Компании «Купол» (ОГРН 1101218000652) в связи с добавлением:</w:t>
      </w:r>
    </w:p>
    <w:p w:rsidR="007758D4" w:rsidRPr="007758D4" w:rsidRDefault="007758D4" w:rsidP="00801265">
      <w:pPr>
        <w:spacing w:line="276" w:lineRule="auto"/>
        <w:ind w:left="34" w:firstLine="675"/>
        <w:rPr>
          <w:rFonts w:eastAsia="Times New Roman"/>
          <w:sz w:val="24"/>
          <w:szCs w:val="24"/>
          <w:lang w:eastAsia="ru-RU"/>
        </w:rPr>
      </w:pPr>
      <w:r w:rsidRPr="007758D4">
        <w:rPr>
          <w:rFonts w:eastAsia="Times New Roman"/>
          <w:sz w:val="24"/>
          <w:szCs w:val="24"/>
          <w:lang w:eastAsia="ru-RU"/>
        </w:rPr>
        <w:lastRenderedPageBreak/>
        <w:t>- видов работ,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в соответствии с Приказом Министерства регионального развития РФ № 624 от 30.12.2009 г. (в редакции Приказа Министерства регионального развития РФ № 294 от 23.06.2010 г.) –  33.1.14, 33.3 (стоимость одного договора не превышает 500 000 000 (пятьсот миллионов) рублей</w:t>
      </w:r>
    </w:p>
    <w:p w:rsidR="007758D4" w:rsidRPr="007758D4" w:rsidRDefault="007758D4" w:rsidP="00801265">
      <w:pPr>
        <w:spacing w:line="276" w:lineRule="auto"/>
        <w:ind w:left="34" w:firstLine="675"/>
        <w:rPr>
          <w:rFonts w:eastAsia="Times New Roman"/>
          <w:sz w:val="24"/>
          <w:szCs w:val="24"/>
          <w:lang w:eastAsia="ru-RU"/>
        </w:rPr>
      </w:pPr>
      <w:r w:rsidRPr="007758D4">
        <w:rPr>
          <w:rFonts w:eastAsia="Times New Roman"/>
          <w:sz w:val="24"/>
          <w:szCs w:val="24"/>
          <w:lang w:eastAsia="ru-RU"/>
        </w:rPr>
        <w:t>-  видов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в соответствии с Приказом Министерства регионального развития РФ № 624 от 30.12.2009 г. (в редакции Приказа Министерства регионального развития РФ № 294 от 23.06.2010 г.) –  33.1.14, 33.3, 33.8 (стоимость одного договора не превышает 500 000 000 (пятьсот миллионов) рублей</w:t>
      </w:r>
    </w:p>
    <w:p w:rsidR="007758D4" w:rsidRPr="007758D4" w:rsidRDefault="007758D4" w:rsidP="00801265">
      <w:pPr>
        <w:spacing w:line="276" w:lineRule="auto"/>
        <w:ind w:left="34" w:firstLine="675"/>
        <w:rPr>
          <w:rFonts w:eastAsia="Times New Roman"/>
          <w:sz w:val="24"/>
          <w:szCs w:val="24"/>
          <w:lang w:eastAsia="ru-RU"/>
        </w:rPr>
      </w:pPr>
      <w:r w:rsidRPr="007758D4">
        <w:rPr>
          <w:rFonts w:eastAsia="Times New Roman"/>
          <w:sz w:val="24"/>
          <w:szCs w:val="24"/>
          <w:lang w:eastAsia="ru-RU"/>
        </w:rPr>
        <w:t xml:space="preserve">и выдать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w:t>
      </w:r>
    </w:p>
    <w:p w:rsidR="00700835" w:rsidRPr="00700835" w:rsidRDefault="007758D4" w:rsidP="00801265">
      <w:pPr>
        <w:spacing w:line="276" w:lineRule="auto"/>
        <w:ind w:left="34" w:firstLine="675"/>
        <w:rPr>
          <w:rFonts w:eastAsia="Times New Roman"/>
          <w:sz w:val="24"/>
          <w:szCs w:val="24"/>
          <w:lang w:eastAsia="ru-RU"/>
        </w:rPr>
      </w:pPr>
      <w:r w:rsidRPr="007758D4">
        <w:rPr>
          <w:rFonts w:eastAsia="Times New Roman"/>
          <w:sz w:val="24"/>
          <w:szCs w:val="24"/>
          <w:lang w:eastAsia="ru-RU"/>
        </w:rPr>
        <w:t>Перечень видов работ, к которым допущен член АСРО «ГС РМЭ»                                                       ООО СК «Купол»  указан в приложении №</w:t>
      </w:r>
      <w:r>
        <w:rPr>
          <w:rFonts w:eastAsia="Times New Roman"/>
          <w:sz w:val="24"/>
          <w:szCs w:val="24"/>
          <w:lang w:eastAsia="ru-RU"/>
        </w:rPr>
        <w:t>4</w:t>
      </w:r>
      <w:r w:rsidRPr="007758D4">
        <w:rPr>
          <w:rFonts w:eastAsia="Times New Roman"/>
          <w:sz w:val="24"/>
          <w:szCs w:val="24"/>
          <w:lang w:eastAsia="ru-RU"/>
        </w:rPr>
        <w:t xml:space="preserve">  к настоящему протоколу.</w:t>
      </w:r>
    </w:p>
    <w:p w:rsidR="007758D4" w:rsidRDefault="007758D4" w:rsidP="00801265">
      <w:pPr>
        <w:spacing w:line="276" w:lineRule="auto"/>
        <w:ind w:left="0" w:firstLine="709"/>
        <w:rPr>
          <w:rFonts w:eastAsia="Times New Roman"/>
          <w:i/>
          <w:sz w:val="24"/>
          <w:szCs w:val="24"/>
          <w:lang w:eastAsia="ru-RU"/>
        </w:rPr>
      </w:pPr>
    </w:p>
    <w:p w:rsidR="004A1C1A" w:rsidRPr="004A1C1A" w:rsidRDefault="004A1C1A" w:rsidP="00801265">
      <w:pPr>
        <w:spacing w:line="276" w:lineRule="auto"/>
        <w:ind w:left="0" w:firstLine="709"/>
        <w:rPr>
          <w:rFonts w:eastAsia="Times New Roman"/>
          <w:sz w:val="24"/>
          <w:szCs w:val="24"/>
          <w:lang w:eastAsia="ru-RU"/>
        </w:rPr>
      </w:pPr>
      <w:r w:rsidRPr="007C2A8A">
        <w:rPr>
          <w:rFonts w:eastAsia="Times New Roman"/>
          <w:i/>
          <w:sz w:val="24"/>
          <w:szCs w:val="24"/>
          <w:lang w:eastAsia="ru-RU"/>
        </w:rPr>
        <w:t>ГОЛОСОВАЛИ</w:t>
      </w:r>
      <w:r w:rsidRPr="004A1C1A">
        <w:rPr>
          <w:rFonts w:eastAsia="Times New Roman"/>
          <w:sz w:val="24"/>
          <w:szCs w:val="24"/>
          <w:lang w:eastAsia="ru-RU"/>
        </w:rPr>
        <w:t xml:space="preserve">:  </w:t>
      </w:r>
    </w:p>
    <w:p w:rsidR="004A1C1A" w:rsidRPr="004A1C1A" w:rsidRDefault="004A1C1A" w:rsidP="00801265">
      <w:pPr>
        <w:spacing w:line="276" w:lineRule="auto"/>
        <w:ind w:left="0" w:firstLine="0"/>
        <w:rPr>
          <w:rFonts w:eastAsia="Times New Roman"/>
          <w:sz w:val="24"/>
          <w:szCs w:val="24"/>
          <w:lang w:eastAsia="ru-RU"/>
        </w:rPr>
      </w:pPr>
      <w:r w:rsidRPr="004A1C1A">
        <w:rPr>
          <w:rFonts w:eastAsia="Times New Roman"/>
          <w:sz w:val="24"/>
          <w:szCs w:val="24"/>
          <w:lang w:eastAsia="ru-RU"/>
        </w:rPr>
        <w:t xml:space="preserve">«За»  -  </w:t>
      </w:r>
      <w:r w:rsidR="00D97D4D">
        <w:rPr>
          <w:rFonts w:eastAsia="Times New Roman"/>
          <w:sz w:val="24"/>
          <w:szCs w:val="24"/>
          <w:lang w:eastAsia="ru-RU"/>
        </w:rPr>
        <w:t xml:space="preserve"> </w:t>
      </w:r>
      <w:r w:rsidR="00D451E2">
        <w:rPr>
          <w:rFonts w:eastAsia="Times New Roman"/>
          <w:sz w:val="24"/>
          <w:szCs w:val="24"/>
          <w:lang w:eastAsia="ru-RU"/>
        </w:rPr>
        <w:t>6</w:t>
      </w:r>
      <w:r>
        <w:rPr>
          <w:rFonts w:eastAsia="Times New Roman"/>
          <w:sz w:val="24"/>
          <w:szCs w:val="24"/>
          <w:lang w:eastAsia="ru-RU"/>
        </w:rPr>
        <w:t xml:space="preserve">  </w:t>
      </w:r>
      <w:r w:rsidRPr="004A1C1A">
        <w:rPr>
          <w:rFonts w:eastAsia="Times New Roman"/>
          <w:sz w:val="24"/>
          <w:szCs w:val="24"/>
          <w:lang w:eastAsia="ru-RU"/>
        </w:rPr>
        <w:t xml:space="preserve"> голосов,  «Против» - 0 голосов, «Воздержались»  - 0 голосов</w:t>
      </w:r>
    </w:p>
    <w:p w:rsidR="005942F7" w:rsidRDefault="004A1C1A" w:rsidP="00801265">
      <w:pPr>
        <w:spacing w:line="276" w:lineRule="auto"/>
        <w:ind w:left="0" w:firstLine="0"/>
        <w:rPr>
          <w:rFonts w:eastAsia="Times New Roman"/>
          <w:sz w:val="24"/>
          <w:szCs w:val="24"/>
          <w:lang w:eastAsia="ru-RU"/>
        </w:rPr>
      </w:pPr>
      <w:r w:rsidRPr="004A1C1A">
        <w:rPr>
          <w:rFonts w:eastAsia="Times New Roman"/>
          <w:sz w:val="24"/>
          <w:szCs w:val="24"/>
          <w:lang w:eastAsia="ru-RU"/>
        </w:rPr>
        <w:t>Решение принято единогласно.</w:t>
      </w:r>
    </w:p>
    <w:p w:rsidR="006555A7" w:rsidRDefault="006555A7" w:rsidP="00801265">
      <w:pPr>
        <w:spacing w:line="276" w:lineRule="auto"/>
        <w:ind w:left="0" w:firstLine="0"/>
        <w:rPr>
          <w:sz w:val="24"/>
          <w:szCs w:val="24"/>
        </w:rPr>
      </w:pPr>
    </w:p>
    <w:p w:rsidR="00735B43" w:rsidRPr="00AC4AA4" w:rsidRDefault="00AC594A" w:rsidP="00801265">
      <w:pPr>
        <w:pStyle w:val="a7"/>
        <w:tabs>
          <w:tab w:val="left" w:pos="0"/>
        </w:tabs>
        <w:spacing w:line="276" w:lineRule="auto"/>
        <w:ind w:left="0" w:firstLine="0"/>
        <w:rPr>
          <w:rFonts w:eastAsia="Times New Roman"/>
          <w:sz w:val="24"/>
          <w:szCs w:val="24"/>
          <w:lang w:eastAsia="ru-RU"/>
        </w:rPr>
      </w:pPr>
      <w:r>
        <w:rPr>
          <w:sz w:val="24"/>
          <w:szCs w:val="24"/>
        </w:rPr>
        <w:tab/>
      </w:r>
      <w:r w:rsidR="00735B43" w:rsidRPr="00B90768">
        <w:rPr>
          <w:rFonts w:eastAsia="Times New Roman"/>
          <w:b/>
          <w:i/>
          <w:sz w:val="24"/>
          <w:szCs w:val="24"/>
          <w:lang w:eastAsia="ru-RU"/>
        </w:rPr>
        <w:t>ПРЕДЛОЖЕНО</w:t>
      </w:r>
      <w:r w:rsidR="00735B43" w:rsidRPr="00AC4AA4">
        <w:rPr>
          <w:rFonts w:eastAsia="Times New Roman"/>
          <w:sz w:val="24"/>
          <w:szCs w:val="24"/>
          <w:lang w:eastAsia="ru-RU"/>
        </w:rPr>
        <w:t xml:space="preserve">: Завершить заседание Совета </w:t>
      </w:r>
      <w:r w:rsidR="00442E9C">
        <w:rPr>
          <w:rFonts w:eastAsia="Times New Roman"/>
          <w:sz w:val="24"/>
          <w:szCs w:val="24"/>
          <w:lang w:eastAsia="ru-RU"/>
        </w:rPr>
        <w:t>А</w:t>
      </w:r>
      <w:r w:rsidR="00735B43" w:rsidRPr="00AC4AA4">
        <w:rPr>
          <w:rFonts w:eastAsia="Times New Roman"/>
          <w:sz w:val="24"/>
          <w:szCs w:val="24"/>
          <w:lang w:eastAsia="ru-RU"/>
        </w:rPr>
        <w:t>СРО «ГС РМЭ».</w:t>
      </w:r>
    </w:p>
    <w:p w:rsidR="00B90768" w:rsidRDefault="00B90768" w:rsidP="00801265">
      <w:pPr>
        <w:spacing w:line="276" w:lineRule="auto"/>
        <w:ind w:left="0" w:firstLine="0"/>
        <w:rPr>
          <w:sz w:val="24"/>
          <w:szCs w:val="24"/>
        </w:rPr>
      </w:pPr>
    </w:p>
    <w:p w:rsidR="00735B43" w:rsidRPr="00AC4AA4" w:rsidRDefault="00735B43" w:rsidP="00801265">
      <w:pPr>
        <w:spacing w:line="276" w:lineRule="auto"/>
        <w:ind w:left="0" w:firstLine="709"/>
        <w:rPr>
          <w:sz w:val="24"/>
          <w:szCs w:val="24"/>
        </w:rPr>
      </w:pPr>
      <w:r w:rsidRPr="00B90768">
        <w:rPr>
          <w:i/>
          <w:sz w:val="24"/>
          <w:szCs w:val="24"/>
        </w:rPr>
        <w:t>ГОЛОСОВАЛИ</w:t>
      </w:r>
      <w:r w:rsidRPr="00AC4AA4">
        <w:rPr>
          <w:sz w:val="24"/>
          <w:szCs w:val="24"/>
        </w:rPr>
        <w:t xml:space="preserve">:  </w:t>
      </w:r>
    </w:p>
    <w:p w:rsidR="00735B43" w:rsidRDefault="00735B43" w:rsidP="00801265">
      <w:pPr>
        <w:spacing w:line="276" w:lineRule="auto"/>
        <w:ind w:left="0" w:firstLine="0"/>
        <w:rPr>
          <w:sz w:val="24"/>
          <w:szCs w:val="24"/>
        </w:rPr>
      </w:pPr>
      <w:r w:rsidRPr="00AC4AA4">
        <w:rPr>
          <w:sz w:val="24"/>
          <w:szCs w:val="24"/>
        </w:rPr>
        <w:t xml:space="preserve">«За»  - </w:t>
      </w:r>
      <w:r w:rsidR="00D451E2">
        <w:rPr>
          <w:sz w:val="24"/>
          <w:szCs w:val="24"/>
        </w:rPr>
        <w:t>6</w:t>
      </w:r>
      <w:r w:rsidR="002C06B7">
        <w:rPr>
          <w:sz w:val="24"/>
          <w:szCs w:val="24"/>
        </w:rPr>
        <w:t xml:space="preserve"> </w:t>
      </w:r>
      <w:r w:rsidR="00B90768">
        <w:rPr>
          <w:sz w:val="24"/>
          <w:szCs w:val="24"/>
        </w:rPr>
        <w:t xml:space="preserve"> </w:t>
      </w:r>
      <w:r w:rsidR="00917691">
        <w:rPr>
          <w:sz w:val="24"/>
          <w:szCs w:val="24"/>
        </w:rPr>
        <w:t xml:space="preserve"> </w:t>
      </w:r>
      <w:r w:rsidRPr="00AC4AA4">
        <w:rPr>
          <w:sz w:val="24"/>
          <w:szCs w:val="24"/>
        </w:rPr>
        <w:t>голосов,  «Против» - 0 голосов, «Воздержались»  - 0 голосов.</w:t>
      </w:r>
    </w:p>
    <w:p w:rsidR="00B90768" w:rsidRDefault="00226964" w:rsidP="00801265">
      <w:pPr>
        <w:spacing w:line="276" w:lineRule="auto"/>
        <w:ind w:left="0" w:firstLine="0"/>
        <w:rPr>
          <w:rFonts w:eastAsia="Times New Roman"/>
          <w:sz w:val="24"/>
          <w:szCs w:val="24"/>
          <w:lang w:eastAsia="ru-RU"/>
        </w:rPr>
      </w:pPr>
      <w:r>
        <w:rPr>
          <w:rFonts w:eastAsia="Times New Roman"/>
          <w:sz w:val="24"/>
          <w:szCs w:val="24"/>
          <w:lang w:eastAsia="ru-RU"/>
        </w:rPr>
        <w:t>Решение принято единогласно.</w:t>
      </w:r>
    </w:p>
    <w:p w:rsidR="00056324" w:rsidRDefault="00B90768" w:rsidP="00801265">
      <w:pPr>
        <w:pStyle w:val="a7"/>
        <w:tabs>
          <w:tab w:val="left" w:pos="284"/>
          <w:tab w:val="left" w:pos="426"/>
        </w:tabs>
        <w:spacing w:line="276" w:lineRule="auto"/>
        <w:ind w:left="0" w:firstLine="0"/>
        <w:rPr>
          <w:rFonts w:eastAsia="Times New Roman"/>
          <w:sz w:val="24"/>
          <w:szCs w:val="24"/>
          <w:lang w:eastAsia="ru-RU"/>
        </w:rPr>
      </w:pPr>
      <w:r>
        <w:rPr>
          <w:rFonts w:eastAsia="Times New Roman"/>
          <w:sz w:val="24"/>
          <w:szCs w:val="24"/>
          <w:lang w:eastAsia="ru-RU"/>
        </w:rPr>
        <w:tab/>
      </w:r>
    </w:p>
    <w:p w:rsidR="00B41AAD" w:rsidRDefault="00735B43" w:rsidP="00801265">
      <w:pPr>
        <w:pStyle w:val="a7"/>
        <w:tabs>
          <w:tab w:val="left" w:pos="284"/>
          <w:tab w:val="left" w:pos="426"/>
        </w:tabs>
        <w:spacing w:line="276" w:lineRule="auto"/>
        <w:ind w:left="0" w:firstLine="0"/>
        <w:rPr>
          <w:sz w:val="24"/>
          <w:szCs w:val="24"/>
        </w:rPr>
      </w:pPr>
      <w:r w:rsidRPr="00B90768">
        <w:rPr>
          <w:rFonts w:eastAsia="Times New Roman"/>
          <w:b/>
          <w:i/>
          <w:sz w:val="24"/>
          <w:szCs w:val="24"/>
          <w:lang w:eastAsia="ru-RU"/>
        </w:rPr>
        <w:t>РЕШИЛИ</w:t>
      </w:r>
      <w:r w:rsidRPr="00AC4AA4">
        <w:rPr>
          <w:rFonts w:eastAsia="Times New Roman"/>
          <w:sz w:val="24"/>
          <w:szCs w:val="24"/>
          <w:lang w:eastAsia="ru-RU"/>
        </w:rPr>
        <w:t xml:space="preserve">: </w:t>
      </w:r>
      <w:r w:rsidR="00B90768">
        <w:rPr>
          <w:rFonts w:eastAsia="Times New Roman"/>
          <w:sz w:val="24"/>
          <w:szCs w:val="24"/>
          <w:lang w:eastAsia="ru-RU"/>
        </w:rPr>
        <w:t xml:space="preserve">  </w:t>
      </w:r>
      <w:r w:rsidR="00442E9C">
        <w:rPr>
          <w:rFonts w:eastAsia="Times New Roman"/>
          <w:sz w:val="24"/>
          <w:szCs w:val="24"/>
          <w:lang w:eastAsia="ru-RU"/>
        </w:rPr>
        <w:t xml:space="preserve">Закрыть заседание Совета АСРО </w:t>
      </w:r>
      <w:r w:rsidRPr="00AC4AA4">
        <w:rPr>
          <w:rFonts w:eastAsia="Times New Roman"/>
          <w:sz w:val="24"/>
          <w:szCs w:val="24"/>
          <w:lang w:eastAsia="ru-RU"/>
        </w:rPr>
        <w:t>«ГС РМЭ».</w:t>
      </w:r>
    </w:p>
    <w:p w:rsidR="00B90768" w:rsidRDefault="00B90768" w:rsidP="00801265">
      <w:pPr>
        <w:spacing w:line="276" w:lineRule="auto"/>
        <w:ind w:left="0" w:firstLine="0"/>
        <w:rPr>
          <w:sz w:val="24"/>
          <w:szCs w:val="24"/>
        </w:rPr>
      </w:pPr>
    </w:p>
    <w:p w:rsidR="00056324" w:rsidRDefault="00056324" w:rsidP="00801265">
      <w:pPr>
        <w:spacing w:line="276" w:lineRule="auto"/>
        <w:ind w:left="0" w:firstLine="0"/>
        <w:rPr>
          <w:b/>
          <w:sz w:val="24"/>
          <w:szCs w:val="24"/>
        </w:rPr>
      </w:pPr>
    </w:p>
    <w:p w:rsidR="00056324" w:rsidRDefault="00056324" w:rsidP="00801265">
      <w:pPr>
        <w:spacing w:line="276" w:lineRule="auto"/>
        <w:ind w:left="0" w:firstLine="0"/>
        <w:rPr>
          <w:b/>
          <w:sz w:val="24"/>
          <w:szCs w:val="24"/>
        </w:rPr>
      </w:pPr>
    </w:p>
    <w:p w:rsidR="00DD772E" w:rsidRDefault="00474637" w:rsidP="00801265">
      <w:pPr>
        <w:spacing w:line="276" w:lineRule="auto"/>
        <w:ind w:left="0" w:firstLine="0"/>
        <w:rPr>
          <w:b/>
          <w:sz w:val="24"/>
          <w:szCs w:val="24"/>
        </w:rPr>
      </w:pPr>
      <w:r w:rsidRPr="00092528">
        <w:rPr>
          <w:b/>
          <w:sz w:val="24"/>
          <w:szCs w:val="24"/>
        </w:rPr>
        <w:t xml:space="preserve">Председательствующий </w:t>
      </w:r>
      <w:r w:rsidR="00D25373" w:rsidRPr="00092528">
        <w:rPr>
          <w:b/>
          <w:sz w:val="24"/>
          <w:szCs w:val="24"/>
        </w:rPr>
        <w:t xml:space="preserve">        </w:t>
      </w:r>
      <w:r w:rsidRPr="00092528">
        <w:rPr>
          <w:b/>
          <w:sz w:val="24"/>
          <w:szCs w:val="24"/>
        </w:rPr>
        <w:t xml:space="preserve">_____________________________ </w:t>
      </w:r>
      <w:r w:rsidR="00A8799B">
        <w:rPr>
          <w:b/>
          <w:sz w:val="24"/>
          <w:szCs w:val="24"/>
        </w:rPr>
        <w:t>Х.К.Баширов</w:t>
      </w:r>
    </w:p>
    <w:p w:rsidR="00056324" w:rsidRDefault="00056324" w:rsidP="00801265">
      <w:pPr>
        <w:spacing w:line="276" w:lineRule="auto"/>
        <w:ind w:left="0" w:firstLine="0"/>
        <w:rPr>
          <w:b/>
          <w:sz w:val="24"/>
          <w:szCs w:val="24"/>
        </w:rPr>
      </w:pPr>
    </w:p>
    <w:p w:rsidR="00056324" w:rsidRDefault="00056324" w:rsidP="00801265">
      <w:pPr>
        <w:spacing w:line="276" w:lineRule="auto"/>
        <w:ind w:left="0" w:firstLine="0"/>
        <w:rPr>
          <w:b/>
          <w:sz w:val="24"/>
          <w:szCs w:val="24"/>
        </w:rPr>
      </w:pPr>
    </w:p>
    <w:p w:rsidR="00DF24BF" w:rsidRDefault="00907401" w:rsidP="00801265">
      <w:pPr>
        <w:spacing w:line="276" w:lineRule="auto"/>
        <w:ind w:left="0" w:firstLine="0"/>
        <w:rPr>
          <w:b/>
          <w:sz w:val="20"/>
          <w:szCs w:val="20"/>
        </w:rPr>
      </w:pPr>
      <w:r w:rsidRPr="00092528">
        <w:rPr>
          <w:b/>
          <w:sz w:val="24"/>
          <w:szCs w:val="24"/>
        </w:rPr>
        <w:t xml:space="preserve">Секретарь </w:t>
      </w:r>
      <w:r w:rsidR="007D7BBB" w:rsidRPr="00092528">
        <w:rPr>
          <w:b/>
          <w:sz w:val="24"/>
          <w:szCs w:val="24"/>
        </w:rPr>
        <w:t xml:space="preserve">                         </w:t>
      </w:r>
      <w:r w:rsidR="008C2D3D">
        <w:rPr>
          <w:b/>
          <w:sz w:val="24"/>
          <w:szCs w:val="24"/>
        </w:rPr>
        <w:t xml:space="preserve">       </w:t>
      </w:r>
      <w:r w:rsidRPr="00092528">
        <w:rPr>
          <w:b/>
          <w:sz w:val="24"/>
          <w:szCs w:val="24"/>
        </w:rPr>
        <w:t>_____________________________</w:t>
      </w:r>
      <w:r w:rsidR="00A61393" w:rsidRPr="00092528">
        <w:rPr>
          <w:b/>
          <w:sz w:val="24"/>
          <w:szCs w:val="24"/>
        </w:rPr>
        <w:t xml:space="preserve"> </w:t>
      </w:r>
      <w:r w:rsidR="00D451E2">
        <w:rPr>
          <w:b/>
          <w:sz w:val="24"/>
          <w:szCs w:val="24"/>
        </w:rPr>
        <w:t>И.А.Хатмуллин</w:t>
      </w:r>
    </w:p>
    <w:p w:rsidR="007E7D50" w:rsidRDefault="007E7D50">
      <w:pPr>
        <w:spacing w:line="276" w:lineRule="auto"/>
        <w:ind w:left="0" w:firstLine="0"/>
        <w:rPr>
          <w:b/>
          <w:sz w:val="20"/>
          <w:szCs w:val="20"/>
        </w:rPr>
      </w:pPr>
    </w:p>
    <w:p w:rsidR="00C34407" w:rsidRDefault="00C34407">
      <w:pPr>
        <w:spacing w:line="276" w:lineRule="auto"/>
        <w:ind w:left="0" w:firstLine="0"/>
        <w:rPr>
          <w:b/>
          <w:sz w:val="20"/>
          <w:szCs w:val="20"/>
        </w:rPr>
      </w:pPr>
    </w:p>
    <w:p w:rsidR="00C34407" w:rsidRDefault="00C34407">
      <w:pPr>
        <w:spacing w:line="276" w:lineRule="auto"/>
        <w:ind w:left="0" w:firstLine="0"/>
        <w:rPr>
          <w:b/>
          <w:sz w:val="20"/>
          <w:szCs w:val="20"/>
        </w:rPr>
      </w:pPr>
    </w:p>
    <w:p w:rsidR="00C34407" w:rsidRDefault="00C34407">
      <w:pPr>
        <w:spacing w:line="276" w:lineRule="auto"/>
        <w:ind w:left="0" w:firstLine="0"/>
        <w:rPr>
          <w:b/>
          <w:sz w:val="20"/>
          <w:szCs w:val="20"/>
        </w:rPr>
      </w:pPr>
    </w:p>
    <w:p w:rsidR="00C34407" w:rsidRDefault="00C34407">
      <w:pPr>
        <w:spacing w:line="276" w:lineRule="auto"/>
        <w:ind w:left="0" w:firstLine="0"/>
        <w:rPr>
          <w:b/>
          <w:sz w:val="20"/>
          <w:szCs w:val="20"/>
        </w:rPr>
      </w:pPr>
    </w:p>
    <w:p w:rsidR="00C34407" w:rsidRDefault="00C34407">
      <w:pPr>
        <w:spacing w:line="276" w:lineRule="auto"/>
        <w:ind w:left="0" w:firstLine="0"/>
        <w:rPr>
          <w:b/>
          <w:sz w:val="20"/>
          <w:szCs w:val="20"/>
        </w:rPr>
      </w:pPr>
    </w:p>
    <w:p w:rsidR="00C34407" w:rsidRDefault="00C34407">
      <w:pPr>
        <w:spacing w:line="276" w:lineRule="auto"/>
        <w:ind w:left="0" w:firstLine="0"/>
        <w:rPr>
          <w:b/>
          <w:sz w:val="20"/>
          <w:szCs w:val="20"/>
        </w:rPr>
      </w:pPr>
    </w:p>
    <w:p w:rsidR="00C34407" w:rsidRDefault="00C34407">
      <w:pPr>
        <w:spacing w:line="276" w:lineRule="auto"/>
        <w:ind w:left="0" w:firstLine="0"/>
        <w:rPr>
          <w:b/>
          <w:sz w:val="20"/>
          <w:szCs w:val="20"/>
        </w:rPr>
      </w:pPr>
    </w:p>
    <w:p w:rsidR="00C34407" w:rsidRDefault="00C34407">
      <w:pPr>
        <w:spacing w:line="276" w:lineRule="auto"/>
        <w:ind w:left="0" w:firstLine="0"/>
        <w:rPr>
          <w:b/>
          <w:sz w:val="20"/>
          <w:szCs w:val="20"/>
        </w:rPr>
      </w:pPr>
    </w:p>
    <w:p w:rsidR="00C34407" w:rsidRDefault="00C34407">
      <w:pPr>
        <w:spacing w:line="276" w:lineRule="auto"/>
        <w:ind w:left="0" w:firstLine="0"/>
        <w:rPr>
          <w:b/>
          <w:sz w:val="20"/>
          <w:szCs w:val="20"/>
        </w:rPr>
      </w:pPr>
    </w:p>
    <w:p w:rsidR="00C34407" w:rsidRDefault="00C34407">
      <w:pPr>
        <w:spacing w:line="276" w:lineRule="auto"/>
        <w:ind w:left="0" w:firstLine="0"/>
        <w:rPr>
          <w:b/>
          <w:sz w:val="20"/>
          <w:szCs w:val="20"/>
        </w:rPr>
      </w:pPr>
    </w:p>
    <w:p w:rsidR="00C34407" w:rsidRPr="00C34407" w:rsidRDefault="00C34407" w:rsidP="00C34407">
      <w:pPr>
        <w:keepNext/>
        <w:keepLines/>
        <w:spacing w:line="317" w:lineRule="exact"/>
        <w:ind w:left="0" w:right="20" w:firstLine="0"/>
        <w:jc w:val="right"/>
        <w:outlineLvl w:val="1"/>
        <w:rPr>
          <w:bCs/>
          <w:sz w:val="24"/>
          <w:szCs w:val="24"/>
        </w:rPr>
      </w:pPr>
      <w:r w:rsidRPr="00C34407">
        <w:rPr>
          <w:bCs/>
          <w:sz w:val="24"/>
          <w:szCs w:val="24"/>
        </w:rPr>
        <w:lastRenderedPageBreak/>
        <w:t>Приложение №1 к протоколу №10 от 19.05.2017 г.</w:t>
      </w:r>
    </w:p>
    <w:p w:rsidR="00C34407" w:rsidRPr="00C34407" w:rsidRDefault="00C34407" w:rsidP="00C34407">
      <w:pPr>
        <w:keepNext/>
        <w:keepLines/>
        <w:spacing w:line="317" w:lineRule="exact"/>
        <w:ind w:left="0" w:right="20" w:firstLine="0"/>
        <w:jc w:val="right"/>
        <w:outlineLvl w:val="1"/>
        <w:rPr>
          <w:bCs/>
          <w:sz w:val="24"/>
          <w:szCs w:val="24"/>
        </w:rPr>
      </w:pPr>
    </w:p>
    <w:p w:rsidR="00C34407" w:rsidRPr="00C34407" w:rsidRDefault="00C34407" w:rsidP="00C34407">
      <w:pPr>
        <w:keepNext/>
        <w:keepLines/>
        <w:spacing w:line="317" w:lineRule="exact"/>
        <w:ind w:left="0" w:right="20" w:firstLine="0"/>
        <w:jc w:val="center"/>
        <w:outlineLvl w:val="1"/>
        <w:rPr>
          <w:b/>
          <w:bCs/>
          <w:sz w:val="24"/>
          <w:szCs w:val="24"/>
        </w:rPr>
      </w:pPr>
      <w:r w:rsidRPr="00C34407">
        <w:rPr>
          <w:b/>
          <w:bCs/>
          <w:sz w:val="24"/>
          <w:szCs w:val="24"/>
        </w:rPr>
        <w:t>Общество с ограниченной ответственностью «Регион плюс»</w:t>
      </w:r>
    </w:p>
    <w:p w:rsidR="00C34407" w:rsidRPr="00C34407" w:rsidRDefault="00C34407" w:rsidP="00C34407">
      <w:pPr>
        <w:keepNext/>
        <w:keepLines/>
        <w:spacing w:line="317" w:lineRule="exact"/>
        <w:ind w:left="0" w:right="20" w:firstLine="0"/>
        <w:jc w:val="center"/>
        <w:outlineLvl w:val="1"/>
        <w:rPr>
          <w:bCs/>
          <w:sz w:val="24"/>
          <w:szCs w:val="24"/>
        </w:rPr>
      </w:pPr>
    </w:p>
    <w:p w:rsidR="00C34407" w:rsidRPr="00C34407" w:rsidRDefault="00C34407" w:rsidP="00C34407">
      <w:pPr>
        <w:widowControl w:val="0"/>
        <w:shd w:val="clear" w:color="auto" w:fill="FFFFFF"/>
        <w:autoSpaceDE w:val="0"/>
        <w:autoSpaceDN w:val="0"/>
        <w:adjustRightInd w:val="0"/>
        <w:spacing w:after="200"/>
        <w:ind w:left="0" w:firstLine="708"/>
        <w:rPr>
          <w:sz w:val="24"/>
          <w:szCs w:val="24"/>
        </w:rPr>
      </w:pPr>
      <w:r w:rsidRPr="00C34407">
        <w:rPr>
          <w:b/>
          <w:sz w:val="24"/>
          <w:szCs w:val="24"/>
        </w:rPr>
        <w:t xml:space="preserve">Виды работ,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и о допуске к которым член Ассоциации Саморегулируемой организации «Гильдия строителей Республики Марий Эл» Общество с ограниченной ответственностью «Регион плюс»  имеет Свидетельство </w:t>
      </w:r>
    </w:p>
    <w:tbl>
      <w:tblPr>
        <w:tblStyle w:val="ad"/>
        <w:tblW w:w="9923" w:type="dxa"/>
        <w:tblInd w:w="-5" w:type="dxa"/>
        <w:tblLook w:val="04A0" w:firstRow="1" w:lastRow="0" w:firstColumn="1" w:lastColumn="0" w:noHBand="0" w:noVBand="1"/>
      </w:tblPr>
      <w:tblGrid>
        <w:gridCol w:w="822"/>
        <w:gridCol w:w="9101"/>
      </w:tblGrid>
      <w:tr w:rsidR="00C34407" w:rsidRPr="00C34407" w:rsidTr="008437B8">
        <w:tc>
          <w:tcPr>
            <w:tcW w:w="822" w:type="dxa"/>
          </w:tcPr>
          <w:p w:rsidR="00C34407" w:rsidRPr="00C34407" w:rsidRDefault="00C34407" w:rsidP="00C34407">
            <w:pPr>
              <w:widowControl w:val="0"/>
              <w:autoSpaceDE w:val="0"/>
              <w:autoSpaceDN w:val="0"/>
              <w:adjustRightInd w:val="0"/>
              <w:ind w:left="0" w:firstLine="0"/>
              <w:jc w:val="center"/>
              <w:rPr>
                <w:rFonts w:eastAsia="Times New Roman"/>
                <w:sz w:val="24"/>
                <w:szCs w:val="24"/>
              </w:rPr>
            </w:pPr>
            <w:r w:rsidRPr="00C34407">
              <w:rPr>
                <w:rFonts w:eastAsia="Times New Roman"/>
                <w:sz w:val="24"/>
                <w:szCs w:val="24"/>
              </w:rPr>
              <w:t>№</w:t>
            </w:r>
          </w:p>
        </w:tc>
        <w:tc>
          <w:tcPr>
            <w:tcW w:w="9101" w:type="dxa"/>
          </w:tcPr>
          <w:p w:rsidR="00C34407" w:rsidRPr="00C34407" w:rsidRDefault="00C34407" w:rsidP="00C34407">
            <w:pPr>
              <w:widowControl w:val="0"/>
              <w:autoSpaceDE w:val="0"/>
              <w:autoSpaceDN w:val="0"/>
              <w:adjustRightInd w:val="0"/>
              <w:ind w:left="0" w:firstLine="0"/>
              <w:jc w:val="center"/>
              <w:rPr>
                <w:rFonts w:eastAsia="Times New Roman"/>
                <w:sz w:val="24"/>
                <w:szCs w:val="24"/>
              </w:rPr>
            </w:pPr>
            <w:r w:rsidRPr="00C34407">
              <w:rPr>
                <w:rFonts w:eastAsia="Times New Roman"/>
                <w:sz w:val="24"/>
                <w:szCs w:val="24"/>
              </w:rPr>
              <w:t>Наименование вида работ</w:t>
            </w:r>
          </w:p>
        </w:tc>
      </w:tr>
      <w:tr w:rsidR="00C34407" w:rsidRPr="00C34407" w:rsidTr="008437B8">
        <w:tc>
          <w:tcPr>
            <w:tcW w:w="822" w:type="dxa"/>
          </w:tcPr>
          <w:p w:rsidR="00C34407" w:rsidRPr="00C34407" w:rsidRDefault="00C34407" w:rsidP="00C34407">
            <w:pPr>
              <w:widowControl w:val="0"/>
              <w:numPr>
                <w:ilvl w:val="0"/>
                <w:numId w:val="17"/>
              </w:numPr>
              <w:tabs>
                <w:tab w:val="left" w:pos="0"/>
                <w:tab w:val="left" w:pos="142"/>
              </w:tabs>
              <w:autoSpaceDE w:val="0"/>
              <w:autoSpaceDN w:val="0"/>
              <w:adjustRightInd w:val="0"/>
              <w:ind w:left="0" w:firstLine="0"/>
              <w:jc w:val="center"/>
              <w:rPr>
                <w:sz w:val="20"/>
                <w:szCs w:val="20"/>
              </w:rPr>
            </w:pPr>
          </w:p>
        </w:tc>
        <w:tc>
          <w:tcPr>
            <w:tcW w:w="9101" w:type="dxa"/>
          </w:tcPr>
          <w:p w:rsidR="00C34407" w:rsidRPr="00C34407" w:rsidRDefault="00C34407" w:rsidP="00C34407">
            <w:pPr>
              <w:ind w:left="426" w:hanging="426"/>
              <w:jc w:val="left"/>
              <w:rPr>
                <w:rFonts w:eastAsia="Times New Roman"/>
                <w:sz w:val="20"/>
                <w:szCs w:val="20"/>
              </w:rPr>
            </w:pPr>
            <w:r w:rsidRPr="00C34407">
              <w:rPr>
                <w:rFonts w:eastAsia="Times New Roman"/>
                <w:bCs/>
                <w:color w:val="000000"/>
                <w:sz w:val="20"/>
                <w:szCs w:val="20"/>
              </w:rPr>
              <w:t>5. Свайные работы. Закрепление грунтов</w:t>
            </w:r>
          </w:p>
          <w:p w:rsidR="00C34407" w:rsidRPr="00C34407" w:rsidRDefault="00C34407" w:rsidP="00C34407">
            <w:pPr>
              <w:ind w:left="426" w:hanging="426"/>
              <w:jc w:val="left"/>
              <w:rPr>
                <w:rFonts w:eastAsia="Times New Roman"/>
                <w:sz w:val="20"/>
                <w:szCs w:val="20"/>
              </w:rPr>
            </w:pPr>
            <w:r w:rsidRPr="00C34407">
              <w:rPr>
                <w:rFonts w:eastAsia="Times New Roman"/>
                <w:color w:val="000000"/>
                <w:sz w:val="20"/>
                <w:szCs w:val="20"/>
              </w:rPr>
              <w:t>5.3. Устройство ростверков</w:t>
            </w:r>
          </w:p>
          <w:p w:rsidR="00C34407" w:rsidRPr="00C34407" w:rsidRDefault="00C34407" w:rsidP="00C34407">
            <w:pPr>
              <w:ind w:left="426" w:hanging="426"/>
              <w:jc w:val="left"/>
              <w:rPr>
                <w:rFonts w:eastAsia="Times New Roman"/>
                <w:bCs/>
                <w:color w:val="000000"/>
                <w:sz w:val="20"/>
                <w:szCs w:val="20"/>
              </w:rPr>
            </w:pPr>
            <w:r w:rsidRPr="00C34407">
              <w:rPr>
                <w:rFonts w:eastAsia="Times New Roman"/>
                <w:color w:val="000000"/>
                <w:sz w:val="20"/>
                <w:szCs w:val="20"/>
              </w:rPr>
              <w:t>5.4. Устройство забивных и буронабивных свай</w:t>
            </w:r>
          </w:p>
        </w:tc>
      </w:tr>
      <w:tr w:rsidR="00C34407" w:rsidRPr="00C34407" w:rsidTr="008437B8">
        <w:tc>
          <w:tcPr>
            <w:tcW w:w="822" w:type="dxa"/>
          </w:tcPr>
          <w:p w:rsidR="00C34407" w:rsidRPr="00C34407" w:rsidRDefault="00C34407" w:rsidP="00C34407">
            <w:pPr>
              <w:widowControl w:val="0"/>
              <w:numPr>
                <w:ilvl w:val="0"/>
                <w:numId w:val="17"/>
              </w:numPr>
              <w:tabs>
                <w:tab w:val="left" w:pos="0"/>
                <w:tab w:val="left" w:pos="142"/>
              </w:tabs>
              <w:autoSpaceDE w:val="0"/>
              <w:autoSpaceDN w:val="0"/>
              <w:adjustRightInd w:val="0"/>
              <w:ind w:left="0" w:firstLine="0"/>
              <w:jc w:val="center"/>
              <w:rPr>
                <w:sz w:val="20"/>
                <w:szCs w:val="20"/>
              </w:rPr>
            </w:pPr>
          </w:p>
        </w:tc>
        <w:tc>
          <w:tcPr>
            <w:tcW w:w="9101" w:type="dxa"/>
          </w:tcPr>
          <w:p w:rsidR="00C34407" w:rsidRPr="00C34407" w:rsidRDefault="00C34407" w:rsidP="00C34407">
            <w:pPr>
              <w:ind w:left="0" w:firstLine="0"/>
              <w:rPr>
                <w:rFonts w:eastAsia="Times New Roman"/>
                <w:sz w:val="20"/>
                <w:szCs w:val="20"/>
              </w:rPr>
            </w:pPr>
            <w:r w:rsidRPr="00C34407">
              <w:rPr>
                <w:rFonts w:eastAsia="Times New Roman"/>
                <w:bCs/>
                <w:color w:val="000000"/>
                <w:sz w:val="20"/>
                <w:szCs w:val="20"/>
              </w:rPr>
              <w:t>6. Устройство бетонных и железобетонных монолитных конструкций</w:t>
            </w:r>
          </w:p>
          <w:p w:rsidR="00C34407" w:rsidRPr="00C34407" w:rsidRDefault="00C34407" w:rsidP="00C34407">
            <w:pPr>
              <w:ind w:left="0" w:firstLine="0"/>
              <w:rPr>
                <w:rFonts w:eastAsia="Times New Roman"/>
                <w:sz w:val="20"/>
                <w:szCs w:val="20"/>
              </w:rPr>
            </w:pPr>
            <w:r w:rsidRPr="00C34407">
              <w:rPr>
                <w:rFonts w:eastAsia="Times New Roman"/>
                <w:color w:val="000000"/>
                <w:sz w:val="20"/>
                <w:szCs w:val="20"/>
              </w:rPr>
              <w:t>6.1. Опалубочные работы</w:t>
            </w:r>
          </w:p>
          <w:p w:rsidR="00C34407" w:rsidRPr="00C34407" w:rsidRDefault="00C34407" w:rsidP="00C34407">
            <w:pPr>
              <w:ind w:left="0" w:firstLine="0"/>
              <w:rPr>
                <w:rFonts w:eastAsia="Times New Roman"/>
                <w:sz w:val="20"/>
                <w:szCs w:val="20"/>
              </w:rPr>
            </w:pPr>
            <w:r w:rsidRPr="00C34407">
              <w:rPr>
                <w:rFonts w:eastAsia="Times New Roman"/>
                <w:color w:val="000000"/>
                <w:sz w:val="20"/>
                <w:szCs w:val="20"/>
              </w:rPr>
              <w:t>6.2. Арматурные работы</w:t>
            </w:r>
          </w:p>
          <w:p w:rsidR="00C34407" w:rsidRPr="00C34407" w:rsidRDefault="00C34407" w:rsidP="00C34407">
            <w:pPr>
              <w:ind w:left="0" w:firstLine="0"/>
              <w:rPr>
                <w:rFonts w:eastAsia="Times New Roman"/>
                <w:bCs/>
                <w:color w:val="000000"/>
                <w:sz w:val="20"/>
                <w:szCs w:val="20"/>
              </w:rPr>
            </w:pPr>
            <w:r w:rsidRPr="00C34407">
              <w:rPr>
                <w:rFonts w:eastAsia="Times New Roman"/>
                <w:color w:val="000000"/>
                <w:sz w:val="20"/>
                <w:szCs w:val="20"/>
              </w:rPr>
              <w:t>6.3. Устройство монолитных бетонных и железобетонных конструкций</w:t>
            </w:r>
          </w:p>
        </w:tc>
      </w:tr>
      <w:tr w:rsidR="00C34407" w:rsidRPr="00C34407" w:rsidTr="008437B8">
        <w:tc>
          <w:tcPr>
            <w:tcW w:w="822" w:type="dxa"/>
          </w:tcPr>
          <w:p w:rsidR="00C34407" w:rsidRPr="00C34407" w:rsidRDefault="00C34407" w:rsidP="00C34407">
            <w:pPr>
              <w:widowControl w:val="0"/>
              <w:numPr>
                <w:ilvl w:val="0"/>
                <w:numId w:val="17"/>
              </w:numPr>
              <w:tabs>
                <w:tab w:val="left" w:pos="0"/>
                <w:tab w:val="left" w:pos="142"/>
              </w:tabs>
              <w:autoSpaceDE w:val="0"/>
              <w:autoSpaceDN w:val="0"/>
              <w:adjustRightInd w:val="0"/>
              <w:ind w:left="0" w:firstLine="0"/>
              <w:jc w:val="center"/>
              <w:rPr>
                <w:sz w:val="20"/>
                <w:szCs w:val="20"/>
              </w:rPr>
            </w:pPr>
          </w:p>
        </w:tc>
        <w:tc>
          <w:tcPr>
            <w:tcW w:w="9101"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7. Монтаж сборных бетонных и железобетонных конструкций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7.1. Монтаж фундаментов и конструкций подземной части зданий и сооружений</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tc>
      </w:tr>
      <w:tr w:rsidR="00C34407" w:rsidRPr="00C34407" w:rsidTr="008437B8">
        <w:tc>
          <w:tcPr>
            <w:tcW w:w="822" w:type="dxa"/>
          </w:tcPr>
          <w:p w:rsidR="00C34407" w:rsidRPr="00C34407" w:rsidRDefault="00C34407" w:rsidP="00C34407">
            <w:pPr>
              <w:widowControl w:val="0"/>
              <w:numPr>
                <w:ilvl w:val="0"/>
                <w:numId w:val="17"/>
              </w:numPr>
              <w:tabs>
                <w:tab w:val="left" w:pos="0"/>
                <w:tab w:val="left" w:pos="142"/>
              </w:tabs>
              <w:autoSpaceDE w:val="0"/>
              <w:autoSpaceDN w:val="0"/>
              <w:adjustRightInd w:val="0"/>
              <w:ind w:left="0" w:firstLine="0"/>
              <w:jc w:val="center"/>
              <w:rPr>
                <w:sz w:val="20"/>
                <w:szCs w:val="20"/>
              </w:rPr>
            </w:pPr>
          </w:p>
        </w:tc>
        <w:tc>
          <w:tcPr>
            <w:tcW w:w="9101"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10. Монтаж металлических конструкций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10.1. Монтаж, усиление и демонтаж конструктивных элементов и ограждающих конструкций зданий и сооружений</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10.5. Монтаж, усиление и демонтаж технологических конструкций</w:t>
            </w:r>
          </w:p>
        </w:tc>
      </w:tr>
      <w:tr w:rsidR="00C34407" w:rsidRPr="00C34407" w:rsidTr="008437B8">
        <w:tc>
          <w:tcPr>
            <w:tcW w:w="822" w:type="dxa"/>
          </w:tcPr>
          <w:p w:rsidR="00C34407" w:rsidRPr="00C34407" w:rsidRDefault="00C34407" w:rsidP="00C34407">
            <w:pPr>
              <w:widowControl w:val="0"/>
              <w:numPr>
                <w:ilvl w:val="0"/>
                <w:numId w:val="17"/>
              </w:numPr>
              <w:tabs>
                <w:tab w:val="left" w:pos="0"/>
                <w:tab w:val="left" w:pos="142"/>
              </w:tabs>
              <w:autoSpaceDE w:val="0"/>
              <w:autoSpaceDN w:val="0"/>
              <w:adjustRightInd w:val="0"/>
              <w:ind w:left="0" w:firstLine="0"/>
              <w:jc w:val="center"/>
              <w:rPr>
                <w:sz w:val="20"/>
                <w:szCs w:val="20"/>
              </w:rPr>
            </w:pPr>
          </w:p>
        </w:tc>
        <w:tc>
          <w:tcPr>
            <w:tcW w:w="9101"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12. Защита строительных конструкций, трубопроводов и оборудования (кроме магистральных и промысловых трубопроводов)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12.4. Гуммирование (обкладка листовыми резинами и жидкими резиновыми смесями)</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12.5. Устройство оклеечной изоляции</w:t>
            </w:r>
          </w:p>
          <w:p w:rsidR="00C34407" w:rsidRPr="00C34407" w:rsidRDefault="00C34407" w:rsidP="00C34407">
            <w:pPr>
              <w:ind w:left="567" w:hanging="567"/>
              <w:jc w:val="left"/>
              <w:rPr>
                <w:rFonts w:eastAsia="Times New Roman"/>
                <w:sz w:val="20"/>
                <w:szCs w:val="20"/>
              </w:rPr>
            </w:pPr>
            <w:r w:rsidRPr="00C34407">
              <w:rPr>
                <w:rFonts w:eastAsia="Times New Roman"/>
                <w:color w:val="000000"/>
                <w:sz w:val="20"/>
                <w:szCs w:val="20"/>
              </w:rPr>
              <w:t>12.6. Устройство металлизационных покрытий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12.7. Нанесение лицевого покрытия при устройстве монолитного пола в помещениях с агрессивными средами</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12.8. Антисептирование деревянных конструкций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12.9. Гидроизоляция строительных конструкций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12.10. Работы по теплоизоляции зданий, строительных конструкций и оборудования</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12.12. Работы по огнезащите строительных конструкций и оборудования</w:t>
            </w:r>
          </w:p>
        </w:tc>
      </w:tr>
    </w:tbl>
    <w:p w:rsidR="00C34407" w:rsidRPr="00C34407" w:rsidRDefault="00C34407" w:rsidP="00C34407">
      <w:pPr>
        <w:ind w:left="0" w:firstLine="709"/>
        <w:rPr>
          <w:b/>
          <w:sz w:val="16"/>
          <w:szCs w:val="16"/>
        </w:rPr>
      </w:pPr>
    </w:p>
    <w:p w:rsidR="00C34407" w:rsidRPr="00C34407" w:rsidRDefault="00C34407" w:rsidP="00C34407">
      <w:pPr>
        <w:widowControl w:val="0"/>
        <w:shd w:val="clear" w:color="auto" w:fill="FFFFFF"/>
        <w:autoSpaceDE w:val="0"/>
        <w:autoSpaceDN w:val="0"/>
        <w:adjustRightInd w:val="0"/>
        <w:spacing w:after="200"/>
        <w:ind w:left="0" w:firstLine="708"/>
        <w:rPr>
          <w:b/>
          <w:sz w:val="24"/>
          <w:szCs w:val="24"/>
        </w:rPr>
      </w:pPr>
      <w:r w:rsidRPr="00C34407">
        <w:rPr>
          <w:b/>
          <w:sz w:val="24"/>
          <w:szCs w:val="24"/>
        </w:rPr>
        <w:t>Виды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и о допуске к которым член Ассоциации Саморегулируемой организации «Гильдия строителей Республики Марий Эл» Общество с ограниченной ответственностью «Регион плюс» имеет Свидетельство</w:t>
      </w:r>
    </w:p>
    <w:tbl>
      <w:tblPr>
        <w:tblStyle w:val="ad"/>
        <w:tblW w:w="9923" w:type="dxa"/>
        <w:tblInd w:w="-5" w:type="dxa"/>
        <w:tblLook w:val="04A0" w:firstRow="1" w:lastRow="0" w:firstColumn="1" w:lastColumn="0" w:noHBand="0" w:noVBand="1"/>
      </w:tblPr>
      <w:tblGrid>
        <w:gridCol w:w="818"/>
        <w:gridCol w:w="9105"/>
      </w:tblGrid>
      <w:tr w:rsidR="00C34407" w:rsidRPr="00C34407" w:rsidTr="008437B8">
        <w:tc>
          <w:tcPr>
            <w:tcW w:w="818" w:type="dxa"/>
          </w:tcPr>
          <w:p w:rsidR="00C34407" w:rsidRPr="00C34407" w:rsidRDefault="00C34407" w:rsidP="00C34407">
            <w:pPr>
              <w:widowControl w:val="0"/>
              <w:autoSpaceDE w:val="0"/>
              <w:autoSpaceDN w:val="0"/>
              <w:adjustRightInd w:val="0"/>
              <w:ind w:left="0" w:firstLine="0"/>
              <w:jc w:val="center"/>
              <w:rPr>
                <w:rFonts w:eastAsia="Times New Roman"/>
                <w:sz w:val="24"/>
                <w:szCs w:val="24"/>
              </w:rPr>
            </w:pPr>
            <w:r w:rsidRPr="00C34407">
              <w:rPr>
                <w:rFonts w:eastAsia="Times New Roman"/>
                <w:sz w:val="24"/>
                <w:szCs w:val="24"/>
              </w:rPr>
              <w:t>№</w:t>
            </w:r>
          </w:p>
        </w:tc>
        <w:tc>
          <w:tcPr>
            <w:tcW w:w="9105" w:type="dxa"/>
          </w:tcPr>
          <w:p w:rsidR="00C34407" w:rsidRPr="00C34407" w:rsidRDefault="00C34407" w:rsidP="00C34407">
            <w:pPr>
              <w:widowControl w:val="0"/>
              <w:autoSpaceDE w:val="0"/>
              <w:autoSpaceDN w:val="0"/>
              <w:adjustRightInd w:val="0"/>
              <w:ind w:left="0" w:firstLine="0"/>
              <w:jc w:val="center"/>
              <w:rPr>
                <w:rFonts w:eastAsia="Times New Roman"/>
                <w:sz w:val="24"/>
                <w:szCs w:val="24"/>
              </w:rPr>
            </w:pPr>
            <w:r w:rsidRPr="00C34407">
              <w:rPr>
                <w:rFonts w:eastAsia="Times New Roman"/>
                <w:sz w:val="24"/>
                <w:szCs w:val="24"/>
              </w:rPr>
              <w:t>Наименование вида работ</w:t>
            </w:r>
          </w:p>
        </w:tc>
      </w:tr>
      <w:tr w:rsidR="00C34407" w:rsidRPr="00C34407" w:rsidTr="008437B8">
        <w:tc>
          <w:tcPr>
            <w:tcW w:w="818" w:type="dxa"/>
          </w:tcPr>
          <w:p w:rsidR="00C34407" w:rsidRPr="00C34407" w:rsidRDefault="00C34407" w:rsidP="00C34407">
            <w:pPr>
              <w:widowControl w:val="0"/>
              <w:autoSpaceDE w:val="0"/>
              <w:autoSpaceDN w:val="0"/>
              <w:adjustRightInd w:val="0"/>
              <w:ind w:left="0" w:firstLine="0"/>
              <w:rPr>
                <w:rFonts w:eastAsia="Times New Roman"/>
                <w:sz w:val="20"/>
                <w:szCs w:val="20"/>
              </w:rPr>
            </w:pPr>
            <w:r w:rsidRPr="00C34407">
              <w:rPr>
                <w:rFonts w:eastAsia="Times New Roman"/>
                <w:sz w:val="20"/>
                <w:szCs w:val="20"/>
              </w:rPr>
              <w:t>1.</w:t>
            </w:r>
          </w:p>
        </w:tc>
        <w:tc>
          <w:tcPr>
            <w:tcW w:w="9105" w:type="dxa"/>
          </w:tcPr>
          <w:p w:rsidR="00C34407" w:rsidRPr="00C34407" w:rsidRDefault="00C34407" w:rsidP="00C34407">
            <w:pPr>
              <w:widowControl w:val="0"/>
              <w:autoSpaceDE w:val="0"/>
              <w:autoSpaceDN w:val="0"/>
              <w:adjustRightInd w:val="0"/>
              <w:ind w:left="0" w:firstLine="0"/>
              <w:rPr>
                <w:rFonts w:eastAsia="Times New Roman"/>
                <w:sz w:val="20"/>
                <w:szCs w:val="20"/>
              </w:rPr>
            </w:pPr>
            <w:r w:rsidRPr="00C34407">
              <w:rPr>
                <w:rFonts w:eastAsia="Times New Roman"/>
                <w:sz w:val="20"/>
                <w:szCs w:val="20"/>
              </w:rPr>
              <w:t>Нет</w:t>
            </w:r>
          </w:p>
        </w:tc>
      </w:tr>
    </w:tbl>
    <w:p w:rsidR="00C34407" w:rsidRPr="00C34407" w:rsidRDefault="00C34407" w:rsidP="00C34407">
      <w:pPr>
        <w:widowControl w:val="0"/>
        <w:shd w:val="clear" w:color="auto" w:fill="FFFFFF"/>
        <w:autoSpaceDE w:val="0"/>
        <w:autoSpaceDN w:val="0"/>
        <w:adjustRightInd w:val="0"/>
        <w:spacing w:after="200"/>
        <w:ind w:left="0" w:firstLine="708"/>
        <w:rPr>
          <w:b/>
          <w:sz w:val="16"/>
          <w:szCs w:val="16"/>
        </w:rPr>
      </w:pPr>
    </w:p>
    <w:p w:rsidR="00C34407" w:rsidRPr="00C34407" w:rsidRDefault="00C34407" w:rsidP="00C34407">
      <w:pPr>
        <w:widowControl w:val="0"/>
        <w:shd w:val="clear" w:color="auto" w:fill="FFFFFF"/>
        <w:autoSpaceDE w:val="0"/>
        <w:autoSpaceDN w:val="0"/>
        <w:adjustRightInd w:val="0"/>
        <w:ind w:left="0" w:firstLine="708"/>
        <w:rPr>
          <w:b/>
          <w:sz w:val="24"/>
          <w:szCs w:val="24"/>
        </w:rPr>
      </w:pPr>
      <w:r w:rsidRPr="00C34407">
        <w:rPr>
          <w:b/>
          <w:sz w:val="24"/>
          <w:szCs w:val="24"/>
        </w:rPr>
        <w:t xml:space="preserve">Виды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 и о допуске к которым член Ассоциации Саморегулируемой организации «Гильдия строителей Республики Марий Эл» Общество с ограниченной ответственностью «Регион плюс» имеет Свидетельство </w:t>
      </w:r>
    </w:p>
    <w:p w:rsidR="00C34407" w:rsidRPr="00C34407" w:rsidRDefault="00C34407" w:rsidP="00C34407">
      <w:pPr>
        <w:widowControl w:val="0"/>
        <w:shd w:val="clear" w:color="auto" w:fill="FFFFFF"/>
        <w:autoSpaceDE w:val="0"/>
        <w:autoSpaceDN w:val="0"/>
        <w:adjustRightInd w:val="0"/>
        <w:ind w:left="0" w:firstLine="708"/>
        <w:rPr>
          <w:sz w:val="16"/>
          <w:szCs w:val="16"/>
        </w:rPr>
      </w:pPr>
    </w:p>
    <w:tbl>
      <w:tblPr>
        <w:tblStyle w:val="ad"/>
        <w:tblW w:w="9923" w:type="dxa"/>
        <w:tblInd w:w="-5" w:type="dxa"/>
        <w:tblLook w:val="04A0" w:firstRow="1" w:lastRow="0" w:firstColumn="1" w:lastColumn="0" w:noHBand="0" w:noVBand="1"/>
      </w:tblPr>
      <w:tblGrid>
        <w:gridCol w:w="818"/>
        <w:gridCol w:w="9105"/>
      </w:tblGrid>
      <w:tr w:rsidR="00C34407" w:rsidRPr="00C34407" w:rsidTr="008437B8">
        <w:tc>
          <w:tcPr>
            <w:tcW w:w="818" w:type="dxa"/>
          </w:tcPr>
          <w:p w:rsidR="00C34407" w:rsidRPr="00C34407" w:rsidRDefault="00C34407" w:rsidP="00C34407">
            <w:pPr>
              <w:widowControl w:val="0"/>
              <w:autoSpaceDE w:val="0"/>
              <w:autoSpaceDN w:val="0"/>
              <w:adjustRightInd w:val="0"/>
              <w:ind w:left="0" w:firstLine="0"/>
              <w:jc w:val="center"/>
              <w:rPr>
                <w:rFonts w:eastAsia="Times New Roman"/>
                <w:sz w:val="24"/>
                <w:szCs w:val="24"/>
              </w:rPr>
            </w:pPr>
            <w:r w:rsidRPr="00C34407">
              <w:rPr>
                <w:rFonts w:eastAsia="Times New Roman"/>
                <w:sz w:val="24"/>
                <w:szCs w:val="24"/>
              </w:rPr>
              <w:t>№</w:t>
            </w:r>
          </w:p>
        </w:tc>
        <w:tc>
          <w:tcPr>
            <w:tcW w:w="9105" w:type="dxa"/>
          </w:tcPr>
          <w:p w:rsidR="00C34407" w:rsidRPr="00C34407" w:rsidRDefault="00C34407" w:rsidP="00C34407">
            <w:pPr>
              <w:widowControl w:val="0"/>
              <w:autoSpaceDE w:val="0"/>
              <w:autoSpaceDN w:val="0"/>
              <w:adjustRightInd w:val="0"/>
              <w:ind w:left="0" w:firstLine="0"/>
              <w:jc w:val="center"/>
              <w:rPr>
                <w:rFonts w:eastAsia="Times New Roman"/>
                <w:sz w:val="24"/>
                <w:szCs w:val="24"/>
              </w:rPr>
            </w:pPr>
            <w:r w:rsidRPr="00C34407">
              <w:rPr>
                <w:rFonts w:eastAsia="Times New Roman"/>
                <w:sz w:val="24"/>
                <w:szCs w:val="24"/>
              </w:rPr>
              <w:t>Наименование вида работ</w:t>
            </w:r>
          </w:p>
        </w:tc>
      </w:tr>
      <w:tr w:rsidR="00C34407" w:rsidRPr="00C34407" w:rsidTr="008437B8">
        <w:tc>
          <w:tcPr>
            <w:tcW w:w="818" w:type="dxa"/>
          </w:tcPr>
          <w:p w:rsidR="00C34407" w:rsidRPr="00C34407" w:rsidRDefault="00C34407" w:rsidP="00C34407">
            <w:pPr>
              <w:widowControl w:val="0"/>
              <w:autoSpaceDE w:val="0"/>
              <w:autoSpaceDN w:val="0"/>
              <w:adjustRightInd w:val="0"/>
              <w:ind w:left="0" w:firstLine="0"/>
              <w:rPr>
                <w:rFonts w:eastAsia="Times New Roman"/>
                <w:sz w:val="20"/>
                <w:szCs w:val="20"/>
              </w:rPr>
            </w:pPr>
            <w:r w:rsidRPr="00C34407">
              <w:rPr>
                <w:rFonts w:eastAsia="Times New Roman"/>
                <w:sz w:val="20"/>
                <w:szCs w:val="20"/>
              </w:rPr>
              <w:t>1.</w:t>
            </w:r>
          </w:p>
        </w:tc>
        <w:tc>
          <w:tcPr>
            <w:tcW w:w="9105" w:type="dxa"/>
          </w:tcPr>
          <w:p w:rsidR="00C34407" w:rsidRPr="00C34407" w:rsidRDefault="00C34407" w:rsidP="00C34407">
            <w:pPr>
              <w:widowControl w:val="0"/>
              <w:autoSpaceDE w:val="0"/>
              <w:autoSpaceDN w:val="0"/>
              <w:adjustRightInd w:val="0"/>
              <w:ind w:left="0" w:firstLine="0"/>
              <w:rPr>
                <w:rFonts w:eastAsia="Times New Roman"/>
                <w:sz w:val="20"/>
                <w:szCs w:val="20"/>
              </w:rPr>
            </w:pPr>
            <w:r w:rsidRPr="00C34407">
              <w:rPr>
                <w:rFonts w:eastAsia="Times New Roman"/>
                <w:sz w:val="20"/>
                <w:szCs w:val="20"/>
              </w:rPr>
              <w:t>Нет</w:t>
            </w:r>
          </w:p>
        </w:tc>
      </w:tr>
    </w:tbl>
    <w:p w:rsidR="00C34407" w:rsidRPr="00C34407" w:rsidRDefault="00C34407" w:rsidP="00C34407">
      <w:pPr>
        <w:keepNext/>
        <w:keepLines/>
        <w:spacing w:line="317" w:lineRule="exact"/>
        <w:ind w:left="0" w:right="20" w:firstLine="0"/>
        <w:jc w:val="right"/>
        <w:outlineLvl w:val="1"/>
        <w:rPr>
          <w:bCs/>
          <w:sz w:val="24"/>
          <w:szCs w:val="24"/>
        </w:rPr>
      </w:pPr>
      <w:r w:rsidRPr="00C34407">
        <w:rPr>
          <w:bCs/>
          <w:sz w:val="24"/>
          <w:szCs w:val="24"/>
        </w:rPr>
        <w:lastRenderedPageBreak/>
        <w:t>Приложение №2 к протоколу №10 от 19.05.2017 г.</w:t>
      </w:r>
    </w:p>
    <w:p w:rsidR="00C34407" w:rsidRPr="00C34407" w:rsidRDefault="00C34407" w:rsidP="00C34407">
      <w:pPr>
        <w:keepNext/>
        <w:keepLines/>
        <w:spacing w:line="317" w:lineRule="exact"/>
        <w:ind w:left="0" w:right="20" w:firstLine="0"/>
        <w:jc w:val="right"/>
        <w:outlineLvl w:val="1"/>
        <w:rPr>
          <w:bCs/>
          <w:sz w:val="24"/>
          <w:szCs w:val="24"/>
        </w:rPr>
      </w:pPr>
    </w:p>
    <w:p w:rsidR="00C34407" w:rsidRPr="00C34407" w:rsidRDefault="00C34407" w:rsidP="00C34407">
      <w:pPr>
        <w:keepNext/>
        <w:keepLines/>
        <w:spacing w:line="317" w:lineRule="exact"/>
        <w:ind w:left="0" w:right="20" w:firstLine="0"/>
        <w:jc w:val="center"/>
        <w:outlineLvl w:val="1"/>
        <w:rPr>
          <w:b/>
          <w:bCs/>
          <w:sz w:val="24"/>
          <w:szCs w:val="24"/>
        </w:rPr>
      </w:pPr>
      <w:r w:rsidRPr="00C34407">
        <w:rPr>
          <w:b/>
          <w:bCs/>
          <w:sz w:val="24"/>
          <w:szCs w:val="24"/>
        </w:rPr>
        <w:t>Общество с ограниченной ответственностью «ИНКОМСЕТИ»</w:t>
      </w:r>
    </w:p>
    <w:p w:rsidR="00C34407" w:rsidRPr="00C34407" w:rsidRDefault="00C34407" w:rsidP="00C34407">
      <w:pPr>
        <w:keepNext/>
        <w:keepLines/>
        <w:spacing w:line="317" w:lineRule="exact"/>
        <w:ind w:left="0" w:right="20" w:firstLine="0"/>
        <w:jc w:val="center"/>
        <w:outlineLvl w:val="1"/>
        <w:rPr>
          <w:bCs/>
          <w:sz w:val="24"/>
          <w:szCs w:val="24"/>
        </w:rPr>
      </w:pPr>
    </w:p>
    <w:p w:rsidR="00C34407" w:rsidRPr="00C34407" w:rsidRDefault="00C34407" w:rsidP="00C34407">
      <w:pPr>
        <w:widowControl w:val="0"/>
        <w:shd w:val="clear" w:color="auto" w:fill="FFFFFF"/>
        <w:autoSpaceDE w:val="0"/>
        <w:autoSpaceDN w:val="0"/>
        <w:adjustRightInd w:val="0"/>
        <w:spacing w:after="200"/>
        <w:ind w:left="0" w:firstLine="708"/>
        <w:rPr>
          <w:sz w:val="24"/>
          <w:szCs w:val="24"/>
        </w:rPr>
      </w:pPr>
      <w:r w:rsidRPr="00C34407">
        <w:rPr>
          <w:b/>
          <w:sz w:val="24"/>
          <w:szCs w:val="24"/>
        </w:rPr>
        <w:t xml:space="preserve">Виды работ,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и о допуске к которым член Ассоциации Саморегулируемой организации «Гильдия строителей Республики Марий Эл» Общество с ограниченной ответственностью «ИНКОМСЕТИ»  имеет Свидетельство </w:t>
      </w:r>
    </w:p>
    <w:tbl>
      <w:tblPr>
        <w:tblStyle w:val="ad"/>
        <w:tblW w:w="9923" w:type="dxa"/>
        <w:tblInd w:w="-5" w:type="dxa"/>
        <w:tblLook w:val="04A0" w:firstRow="1" w:lastRow="0" w:firstColumn="1" w:lastColumn="0" w:noHBand="0" w:noVBand="1"/>
      </w:tblPr>
      <w:tblGrid>
        <w:gridCol w:w="822"/>
        <w:gridCol w:w="9101"/>
      </w:tblGrid>
      <w:tr w:rsidR="00C34407" w:rsidRPr="00C34407" w:rsidTr="008437B8">
        <w:tc>
          <w:tcPr>
            <w:tcW w:w="822" w:type="dxa"/>
          </w:tcPr>
          <w:p w:rsidR="00C34407" w:rsidRPr="00C34407" w:rsidRDefault="00C34407" w:rsidP="00C34407">
            <w:pPr>
              <w:widowControl w:val="0"/>
              <w:autoSpaceDE w:val="0"/>
              <w:autoSpaceDN w:val="0"/>
              <w:adjustRightInd w:val="0"/>
              <w:ind w:left="0" w:firstLine="0"/>
              <w:jc w:val="center"/>
              <w:rPr>
                <w:rFonts w:eastAsia="Times New Roman"/>
                <w:sz w:val="24"/>
                <w:szCs w:val="24"/>
              </w:rPr>
            </w:pPr>
            <w:r w:rsidRPr="00C34407">
              <w:rPr>
                <w:rFonts w:eastAsia="Times New Roman"/>
                <w:sz w:val="24"/>
                <w:szCs w:val="24"/>
              </w:rPr>
              <w:t>№</w:t>
            </w:r>
          </w:p>
        </w:tc>
        <w:tc>
          <w:tcPr>
            <w:tcW w:w="9101" w:type="dxa"/>
          </w:tcPr>
          <w:p w:rsidR="00C34407" w:rsidRPr="00C34407" w:rsidRDefault="00C34407" w:rsidP="00C34407">
            <w:pPr>
              <w:widowControl w:val="0"/>
              <w:autoSpaceDE w:val="0"/>
              <w:autoSpaceDN w:val="0"/>
              <w:adjustRightInd w:val="0"/>
              <w:ind w:left="0" w:firstLine="0"/>
              <w:jc w:val="center"/>
              <w:rPr>
                <w:rFonts w:eastAsia="Times New Roman"/>
                <w:sz w:val="24"/>
                <w:szCs w:val="24"/>
              </w:rPr>
            </w:pPr>
            <w:r w:rsidRPr="00C34407">
              <w:rPr>
                <w:rFonts w:eastAsia="Times New Roman"/>
                <w:sz w:val="24"/>
                <w:szCs w:val="24"/>
              </w:rPr>
              <w:t>Наименование вида работ</w:t>
            </w:r>
          </w:p>
        </w:tc>
      </w:tr>
      <w:tr w:rsidR="00C34407" w:rsidRPr="00C34407" w:rsidTr="008437B8">
        <w:tc>
          <w:tcPr>
            <w:tcW w:w="822" w:type="dxa"/>
          </w:tcPr>
          <w:p w:rsidR="00C34407" w:rsidRPr="00C34407" w:rsidRDefault="00C34407" w:rsidP="00C34407">
            <w:pPr>
              <w:widowControl w:val="0"/>
              <w:numPr>
                <w:ilvl w:val="0"/>
                <w:numId w:val="18"/>
              </w:numPr>
              <w:tabs>
                <w:tab w:val="left" w:pos="0"/>
                <w:tab w:val="left" w:pos="142"/>
              </w:tabs>
              <w:autoSpaceDE w:val="0"/>
              <w:autoSpaceDN w:val="0"/>
              <w:adjustRightInd w:val="0"/>
              <w:jc w:val="center"/>
              <w:rPr>
                <w:sz w:val="20"/>
                <w:szCs w:val="20"/>
              </w:rPr>
            </w:pPr>
          </w:p>
        </w:tc>
        <w:tc>
          <w:tcPr>
            <w:tcW w:w="9101"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3. Земляные работы</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3.2. Разработка грунта и устройство дренажей в водохозяйственном строительстве</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3.3. Разработка грунта методом гидромеханизации</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3.4. Работы по искусственному замораживанию грунтов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3.6. Механизированное рыхление и разработка вечномерзлых грунтов</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3.7. Работы по водопонижению, организации поверхностного стока и водоотвода</w:t>
            </w:r>
          </w:p>
        </w:tc>
      </w:tr>
      <w:tr w:rsidR="00C34407" w:rsidRPr="00C34407" w:rsidTr="008437B8">
        <w:tc>
          <w:tcPr>
            <w:tcW w:w="822" w:type="dxa"/>
          </w:tcPr>
          <w:p w:rsidR="00C34407" w:rsidRPr="00C34407" w:rsidRDefault="00C34407" w:rsidP="00C34407">
            <w:pPr>
              <w:widowControl w:val="0"/>
              <w:numPr>
                <w:ilvl w:val="0"/>
                <w:numId w:val="18"/>
              </w:numPr>
              <w:tabs>
                <w:tab w:val="left" w:pos="0"/>
                <w:tab w:val="left" w:pos="142"/>
              </w:tabs>
              <w:autoSpaceDE w:val="0"/>
              <w:autoSpaceDN w:val="0"/>
              <w:adjustRightInd w:val="0"/>
              <w:ind w:left="0" w:firstLine="0"/>
              <w:jc w:val="center"/>
              <w:rPr>
                <w:sz w:val="20"/>
                <w:szCs w:val="20"/>
              </w:rPr>
            </w:pPr>
          </w:p>
        </w:tc>
        <w:tc>
          <w:tcPr>
            <w:tcW w:w="9101" w:type="dxa"/>
          </w:tcPr>
          <w:p w:rsidR="00C34407" w:rsidRPr="00C34407" w:rsidRDefault="00C34407" w:rsidP="00C34407">
            <w:pPr>
              <w:ind w:left="0" w:firstLine="0"/>
              <w:rPr>
                <w:rFonts w:eastAsia="Times New Roman"/>
                <w:sz w:val="20"/>
                <w:szCs w:val="20"/>
              </w:rPr>
            </w:pPr>
            <w:r w:rsidRPr="00C34407">
              <w:rPr>
                <w:rFonts w:eastAsia="Times New Roman"/>
                <w:bCs/>
                <w:color w:val="000000"/>
                <w:sz w:val="20"/>
                <w:szCs w:val="20"/>
              </w:rPr>
              <w:t>6. Устройство бетонных и железобетонных монолитных конструкций</w:t>
            </w:r>
          </w:p>
          <w:p w:rsidR="00C34407" w:rsidRPr="00C34407" w:rsidRDefault="00C34407" w:rsidP="00C34407">
            <w:pPr>
              <w:ind w:left="0" w:firstLine="0"/>
              <w:rPr>
                <w:rFonts w:eastAsia="Times New Roman"/>
                <w:sz w:val="20"/>
                <w:szCs w:val="20"/>
              </w:rPr>
            </w:pPr>
            <w:r w:rsidRPr="00C34407">
              <w:rPr>
                <w:rFonts w:eastAsia="Times New Roman"/>
                <w:color w:val="000000"/>
                <w:sz w:val="20"/>
                <w:szCs w:val="20"/>
              </w:rPr>
              <w:t>6.1. Опалубочные работы</w:t>
            </w:r>
          </w:p>
          <w:p w:rsidR="00C34407" w:rsidRPr="00C34407" w:rsidRDefault="00C34407" w:rsidP="00C34407">
            <w:pPr>
              <w:ind w:left="0" w:firstLine="0"/>
              <w:rPr>
                <w:rFonts w:eastAsia="Times New Roman"/>
                <w:sz w:val="20"/>
                <w:szCs w:val="20"/>
              </w:rPr>
            </w:pPr>
            <w:r w:rsidRPr="00C34407">
              <w:rPr>
                <w:rFonts w:eastAsia="Times New Roman"/>
                <w:color w:val="000000"/>
                <w:sz w:val="20"/>
                <w:szCs w:val="20"/>
              </w:rPr>
              <w:t>6.2. Арматурные работы</w:t>
            </w:r>
          </w:p>
          <w:p w:rsidR="00C34407" w:rsidRPr="00C34407" w:rsidRDefault="00C34407" w:rsidP="00C34407">
            <w:pPr>
              <w:ind w:left="0" w:firstLine="0"/>
              <w:rPr>
                <w:rFonts w:eastAsia="Times New Roman"/>
                <w:bCs/>
                <w:color w:val="000000"/>
                <w:sz w:val="20"/>
                <w:szCs w:val="20"/>
              </w:rPr>
            </w:pPr>
            <w:r w:rsidRPr="00C34407">
              <w:rPr>
                <w:rFonts w:eastAsia="Times New Roman"/>
                <w:color w:val="000000"/>
                <w:sz w:val="20"/>
                <w:szCs w:val="20"/>
              </w:rPr>
              <w:t>6.3. Устройство монолитных бетонных и железобетонных конструкций</w:t>
            </w:r>
          </w:p>
        </w:tc>
      </w:tr>
      <w:tr w:rsidR="00C34407" w:rsidRPr="00C34407" w:rsidTr="008437B8">
        <w:tc>
          <w:tcPr>
            <w:tcW w:w="822" w:type="dxa"/>
          </w:tcPr>
          <w:p w:rsidR="00C34407" w:rsidRPr="00C34407" w:rsidRDefault="00C34407" w:rsidP="00C34407">
            <w:pPr>
              <w:widowControl w:val="0"/>
              <w:numPr>
                <w:ilvl w:val="0"/>
                <w:numId w:val="18"/>
              </w:numPr>
              <w:tabs>
                <w:tab w:val="left" w:pos="0"/>
                <w:tab w:val="left" w:pos="142"/>
              </w:tabs>
              <w:autoSpaceDE w:val="0"/>
              <w:autoSpaceDN w:val="0"/>
              <w:adjustRightInd w:val="0"/>
              <w:ind w:left="0" w:firstLine="0"/>
              <w:jc w:val="center"/>
              <w:rPr>
                <w:sz w:val="20"/>
                <w:szCs w:val="20"/>
              </w:rPr>
            </w:pPr>
          </w:p>
        </w:tc>
        <w:tc>
          <w:tcPr>
            <w:tcW w:w="9101"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7. Монтаж сборных бетонных и железобетонных конструкций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7.1. Монтаж фундаментов и конструкций подземной части зданий и сооружений</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7.3. Монтаж объемных блоков, в том числе вентиляционных блоков, шахт лифтов и мусоропроводов, санитарно-технических кабин</w:t>
            </w:r>
          </w:p>
        </w:tc>
      </w:tr>
      <w:tr w:rsidR="00C34407" w:rsidRPr="00C34407" w:rsidTr="008437B8">
        <w:tc>
          <w:tcPr>
            <w:tcW w:w="822" w:type="dxa"/>
          </w:tcPr>
          <w:p w:rsidR="00C34407" w:rsidRPr="00C34407" w:rsidRDefault="00C34407" w:rsidP="00C34407">
            <w:pPr>
              <w:widowControl w:val="0"/>
              <w:numPr>
                <w:ilvl w:val="0"/>
                <w:numId w:val="18"/>
              </w:numPr>
              <w:tabs>
                <w:tab w:val="left" w:pos="0"/>
                <w:tab w:val="left" w:pos="142"/>
              </w:tabs>
              <w:autoSpaceDE w:val="0"/>
              <w:autoSpaceDN w:val="0"/>
              <w:adjustRightInd w:val="0"/>
              <w:ind w:left="0" w:firstLine="0"/>
              <w:jc w:val="center"/>
              <w:rPr>
                <w:sz w:val="20"/>
                <w:szCs w:val="20"/>
              </w:rPr>
            </w:pPr>
          </w:p>
        </w:tc>
        <w:tc>
          <w:tcPr>
            <w:tcW w:w="9101"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10. Монтаж металлических конструкций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10.1. Монтаж, усиление и демонтаж конструктивных элементов и ограждающих конструкций зданий и сооружений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10.2. Монтаж, усиление и демонтаж конструкций транспортных галерей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10.3. Монтаж, усиление и демонтаж резервуарных конструкций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10.4. Монтаж, усиление и демонтаж мачтовых сооружений, башен, вытяжных труб</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10.5. Монтаж, усиление и демонтаж технологических конструкций</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10.6. Монтаж и демонтаж тросовых несущих конструкций (растяжки, вантовые конструкции и прочие)</w:t>
            </w:r>
          </w:p>
        </w:tc>
      </w:tr>
      <w:tr w:rsidR="00C34407" w:rsidRPr="00C34407" w:rsidTr="008437B8">
        <w:tc>
          <w:tcPr>
            <w:tcW w:w="822" w:type="dxa"/>
          </w:tcPr>
          <w:p w:rsidR="00C34407" w:rsidRPr="00C34407" w:rsidRDefault="00C34407" w:rsidP="00C34407">
            <w:pPr>
              <w:widowControl w:val="0"/>
              <w:numPr>
                <w:ilvl w:val="0"/>
                <w:numId w:val="18"/>
              </w:numPr>
              <w:tabs>
                <w:tab w:val="left" w:pos="0"/>
                <w:tab w:val="left" w:pos="142"/>
              </w:tabs>
              <w:autoSpaceDE w:val="0"/>
              <w:autoSpaceDN w:val="0"/>
              <w:adjustRightInd w:val="0"/>
              <w:ind w:left="0" w:firstLine="0"/>
              <w:jc w:val="center"/>
              <w:rPr>
                <w:sz w:val="20"/>
                <w:szCs w:val="20"/>
              </w:rPr>
            </w:pPr>
          </w:p>
        </w:tc>
        <w:tc>
          <w:tcPr>
            <w:tcW w:w="9101"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20. Устройство наружных электрических сетей и линий связи</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20.2. Устройство сетей электроснабжения напряжением до 35 кВ включительно</w:t>
            </w:r>
          </w:p>
        </w:tc>
      </w:tr>
      <w:tr w:rsidR="00C34407" w:rsidRPr="00C34407" w:rsidTr="008437B8">
        <w:tc>
          <w:tcPr>
            <w:tcW w:w="822" w:type="dxa"/>
          </w:tcPr>
          <w:p w:rsidR="00C34407" w:rsidRPr="00C34407" w:rsidRDefault="00C34407" w:rsidP="00C34407">
            <w:pPr>
              <w:widowControl w:val="0"/>
              <w:numPr>
                <w:ilvl w:val="0"/>
                <w:numId w:val="18"/>
              </w:numPr>
              <w:tabs>
                <w:tab w:val="left" w:pos="0"/>
                <w:tab w:val="left" w:pos="142"/>
              </w:tabs>
              <w:autoSpaceDE w:val="0"/>
              <w:autoSpaceDN w:val="0"/>
              <w:adjustRightInd w:val="0"/>
              <w:ind w:left="0" w:firstLine="0"/>
              <w:jc w:val="center"/>
              <w:rPr>
                <w:sz w:val="20"/>
                <w:szCs w:val="20"/>
              </w:rPr>
            </w:pPr>
          </w:p>
        </w:tc>
        <w:tc>
          <w:tcPr>
            <w:tcW w:w="9101"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24. Пусконаладочные работы</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24.3. Пусконаладочные работы синхронных генераторов и систем возбуждения</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24.4. Пусконаладочные работы силовых и измерительных трансформаторов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24.5. Пусконаладочные работы коммутационных аппаратов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24.6. Пусконаладочные работы устройств релейной защиты</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24.8. Пусконаладочные работы систем напряжения и оперативного тока</w:t>
            </w:r>
          </w:p>
        </w:tc>
      </w:tr>
      <w:tr w:rsidR="00C34407" w:rsidRPr="00C34407" w:rsidTr="008437B8">
        <w:tc>
          <w:tcPr>
            <w:tcW w:w="822" w:type="dxa"/>
          </w:tcPr>
          <w:p w:rsidR="00C34407" w:rsidRPr="00C34407" w:rsidRDefault="00C34407" w:rsidP="00C34407">
            <w:pPr>
              <w:widowControl w:val="0"/>
              <w:numPr>
                <w:ilvl w:val="0"/>
                <w:numId w:val="18"/>
              </w:numPr>
              <w:tabs>
                <w:tab w:val="left" w:pos="0"/>
                <w:tab w:val="left" w:pos="142"/>
              </w:tabs>
              <w:autoSpaceDE w:val="0"/>
              <w:autoSpaceDN w:val="0"/>
              <w:adjustRightInd w:val="0"/>
              <w:ind w:left="0" w:firstLine="0"/>
              <w:jc w:val="center"/>
              <w:rPr>
                <w:sz w:val="20"/>
                <w:szCs w:val="20"/>
              </w:rPr>
            </w:pPr>
          </w:p>
        </w:tc>
        <w:tc>
          <w:tcPr>
            <w:tcW w:w="9101"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25. Устройство автомобильных дорог и аэродромов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25.2. Устройство оснований автомобильных дорог</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25.4. Устройства покрытий автомобильных дорог, в том числе укрепляемых вяжущими материалами</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25.6. Устройство дренажных, водосборных, водопропускных, водосбросных устройств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25.7. Устройство защитных ограждений и элементов обустройства автомобильных дорог</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25.8. Устройство разметки проезжей части автомобильных дорог</w:t>
            </w:r>
          </w:p>
        </w:tc>
      </w:tr>
    </w:tbl>
    <w:p w:rsidR="00C34407" w:rsidRPr="00C34407" w:rsidRDefault="00C34407" w:rsidP="00C34407">
      <w:pPr>
        <w:ind w:left="0" w:firstLine="709"/>
        <w:rPr>
          <w:b/>
          <w:sz w:val="16"/>
          <w:szCs w:val="16"/>
        </w:rPr>
      </w:pPr>
    </w:p>
    <w:p w:rsidR="00C34407" w:rsidRPr="00C34407" w:rsidRDefault="00C34407" w:rsidP="00C34407">
      <w:pPr>
        <w:widowControl w:val="0"/>
        <w:shd w:val="clear" w:color="auto" w:fill="FFFFFF"/>
        <w:autoSpaceDE w:val="0"/>
        <w:autoSpaceDN w:val="0"/>
        <w:adjustRightInd w:val="0"/>
        <w:spacing w:after="200"/>
        <w:ind w:left="0" w:firstLine="708"/>
        <w:rPr>
          <w:b/>
          <w:sz w:val="24"/>
          <w:szCs w:val="24"/>
        </w:rPr>
      </w:pPr>
      <w:r w:rsidRPr="00C34407">
        <w:rPr>
          <w:b/>
          <w:sz w:val="24"/>
          <w:szCs w:val="24"/>
        </w:rPr>
        <w:t>Виды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и о допуске к которым член Ассоциации Саморегулируемой организации «Гильдия строителей Республики Марий Эл» Общество с ограниченной ответственностью «ИНКОМСЕТИ» имеет Свидетельство</w:t>
      </w:r>
    </w:p>
    <w:tbl>
      <w:tblPr>
        <w:tblStyle w:val="ad"/>
        <w:tblW w:w="0" w:type="auto"/>
        <w:tblInd w:w="-5" w:type="dxa"/>
        <w:tblLook w:val="04A0" w:firstRow="1" w:lastRow="0" w:firstColumn="1" w:lastColumn="0" w:noHBand="0" w:noVBand="1"/>
      </w:tblPr>
      <w:tblGrid>
        <w:gridCol w:w="808"/>
        <w:gridCol w:w="8768"/>
      </w:tblGrid>
      <w:tr w:rsidR="00C34407" w:rsidRPr="00C34407" w:rsidTr="008437B8">
        <w:tc>
          <w:tcPr>
            <w:tcW w:w="818" w:type="dxa"/>
          </w:tcPr>
          <w:p w:rsidR="00C34407" w:rsidRPr="00C34407" w:rsidRDefault="00C34407" w:rsidP="00C34407">
            <w:pPr>
              <w:widowControl w:val="0"/>
              <w:autoSpaceDE w:val="0"/>
              <w:autoSpaceDN w:val="0"/>
              <w:adjustRightInd w:val="0"/>
              <w:ind w:left="0" w:firstLine="0"/>
              <w:jc w:val="center"/>
              <w:rPr>
                <w:rFonts w:eastAsia="Times New Roman"/>
                <w:sz w:val="24"/>
                <w:szCs w:val="24"/>
              </w:rPr>
            </w:pPr>
            <w:r w:rsidRPr="00C34407">
              <w:rPr>
                <w:rFonts w:eastAsia="Times New Roman"/>
                <w:sz w:val="24"/>
                <w:szCs w:val="24"/>
              </w:rPr>
              <w:t>№</w:t>
            </w:r>
          </w:p>
        </w:tc>
        <w:tc>
          <w:tcPr>
            <w:tcW w:w="8963" w:type="dxa"/>
          </w:tcPr>
          <w:p w:rsidR="00C34407" w:rsidRPr="00C34407" w:rsidRDefault="00C34407" w:rsidP="00C34407">
            <w:pPr>
              <w:widowControl w:val="0"/>
              <w:autoSpaceDE w:val="0"/>
              <w:autoSpaceDN w:val="0"/>
              <w:adjustRightInd w:val="0"/>
              <w:ind w:left="0" w:firstLine="0"/>
              <w:jc w:val="center"/>
              <w:rPr>
                <w:rFonts w:eastAsia="Times New Roman"/>
                <w:sz w:val="24"/>
                <w:szCs w:val="24"/>
              </w:rPr>
            </w:pPr>
            <w:r w:rsidRPr="00C34407">
              <w:rPr>
                <w:rFonts w:eastAsia="Times New Roman"/>
                <w:sz w:val="24"/>
                <w:szCs w:val="24"/>
              </w:rPr>
              <w:t>Наименование вида работ</w:t>
            </w:r>
          </w:p>
        </w:tc>
      </w:tr>
      <w:tr w:rsidR="00C34407" w:rsidRPr="00C34407" w:rsidTr="008437B8">
        <w:tc>
          <w:tcPr>
            <w:tcW w:w="818" w:type="dxa"/>
          </w:tcPr>
          <w:p w:rsidR="00C34407" w:rsidRPr="00C34407" w:rsidRDefault="00C34407" w:rsidP="00C34407">
            <w:pPr>
              <w:widowControl w:val="0"/>
              <w:autoSpaceDE w:val="0"/>
              <w:autoSpaceDN w:val="0"/>
              <w:adjustRightInd w:val="0"/>
              <w:ind w:left="0" w:firstLine="0"/>
              <w:rPr>
                <w:rFonts w:eastAsia="Times New Roman"/>
                <w:sz w:val="20"/>
                <w:szCs w:val="20"/>
              </w:rPr>
            </w:pPr>
            <w:r w:rsidRPr="00C34407">
              <w:rPr>
                <w:rFonts w:eastAsia="Times New Roman"/>
                <w:sz w:val="20"/>
                <w:szCs w:val="20"/>
              </w:rPr>
              <w:t>1.</w:t>
            </w:r>
          </w:p>
        </w:tc>
        <w:tc>
          <w:tcPr>
            <w:tcW w:w="8963" w:type="dxa"/>
          </w:tcPr>
          <w:p w:rsidR="00C34407" w:rsidRPr="00C34407" w:rsidRDefault="00C34407" w:rsidP="00C34407">
            <w:pPr>
              <w:widowControl w:val="0"/>
              <w:autoSpaceDE w:val="0"/>
              <w:autoSpaceDN w:val="0"/>
              <w:adjustRightInd w:val="0"/>
              <w:ind w:left="0" w:firstLine="0"/>
              <w:rPr>
                <w:rFonts w:eastAsia="Times New Roman"/>
                <w:sz w:val="20"/>
                <w:szCs w:val="20"/>
              </w:rPr>
            </w:pPr>
            <w:r w:rsidRPr="00C34407">
              <w:rPr>
                <w:rFonts w:eastAsia="Times New Roman"/>
                <w:sz w:val="20"/>
                <w:szCs w:val="20"/>
              </w:rPr>
              <w:t>Нет</w:t>
            </w:r>
          </w:p>
        </w:tc>
      </w:tr>
    </w:tbl>
    <w:p w:rsidR="00C34407" w:rsidRPr="00C34407" w:rsidRDefault="00C34407" w:rsidP="00C34407">
      <w:pPr>
        <w:widowControl w:val="0"/>
        <w:shd w:val="clear" w:color="auto" w:fill="FFFFFF"/>
        <w:autoSpaceDE w:val="0"/>
        <w:autoSpaceDN w:val="0"/>
        <w:adjustRightInd w:val="0"/>
        <w:spacing w:after="200"/>
        <w:ind w:left="0" w:firstLine="708"/>
        <w:rPr>
          <w:b/>
          <w:sz w:val="16"/>
          <w:szCs w:val="16"/>
        </w:rPr>
      </w:pPr>
    </w:p>
    <w:p w:rsidR="00C34407" w:rsidRPr="00C34407" w:rsidRDefault="00C34407" w:rsidP="00C34407">
      <w:pPr>
        <w:widowControl w:val="0"/>
        <w:shd w:val="clear" w:color="auto" w:fill="FFFFFF"/>
        <w:autoSpaceDE w:val="0"/>
        <w:autoSpaceDN w:val="0"/>
        <w:adjustRightInd w:val="0"/>
        <w:ind w:left="0" w:firstLine="708"/>
        <w:rPr>
          <w:b/>
          <w:sz w:val="24"/>
          <w:szCs w:val="24"/>
        </w:rPr>
      </w:pPr>
      <w:r w:rsidRPr="00C34407">
        <w:rPr>
          <w:b/>
          <w:sz w:val="24"/>
          <w:szCs w:val="24"/>
        </w:rPr>
        <w:lastRenderedPageBreak/>
        <w:t xml:space="preserve">Виды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 и о допуске к которым член Ассоциации Саморегулируемой организации «Гильдия строителей Республики Марий Эл» Общество с ограниченной ответственностью «ИНКОМСЕТИ» имеет Свидетельство </w:t>
      </w:r>
    </w:p>
    <w:p w:rsidR="00C34407" w:rsidRPr="00C34407" w:rsidRDefault="00C34407" w:rsidP="00C34407">
      <w:pPr>
        <w:widowControl w:val="0"/>
        <w:shd w:val="clear" w:color="auto" w:fill="FFFFFF"/>
        <w:autoSpaceDE w:val="0"/>
        <w:autoSpaceDN w:val="0"/>
        <w:adjustRightInd w:val="0"/>
        <w:ind w:left="0" w:firstLine="708"/>
        <w:rPr>
          <w:sz w:val="16"/>
          <w:szCs w:val="16"/>
        </w:rPr>
      </w:pPr>
    </w:p>
    <w:tbl>
      <w:tblPr>
        <w:tblStyle w:val="ad"/>
        <w:tblW w:w="9923" w:type="dxa"/>
        <w:tblInd w:w="-5" w:type="dxa"/>
        <w:tblLook w:val="04A0" w:firstRow="1" w:lastRow="0" w:firstColumn="1" w:lastColumn="0" w:noHBand="0" w:noVBand="1"/>
      </w:tblPr>
      <w:tblGrid>
        <w:gridCol w:w="818"/>
        <w:gridCol w:w="9105"/>
      </w:tblGrid>
      <w:tr w:rsidR="00C34407" w:rsidRPr="00C34407" w:rsidTr="008437B8">
        <w:tc>
          <w:tcPr>
            <w:tcW w:w="818" w:type="dxa"/>
          </w:tcPr>
          <w:p w:rsidR="00C34407" w:rsidRPr="00C34407" w:rsidRDefault="00C34407" w:rsidP="00C34407">
            <w:pPr>
              <w:widowControl w:val="0"/>
              <w:autoSpaceDE w:val="0"/>
              <w:autoSpaceDN w:val="0"/>
              <w:adjustRightInd w:val="0"/>
              <w:ind w:left="0" w:firstLine="0"/>
              <w:jc w:val="center"/>
              <w:rPr>
                <w:rFonts w:eastAsia="Times New Roman"/>
                <w:sz w:val="24"/>
                <w:szCs w:val="24"/>
              </w:rPr>
            </w:pPr>
            <w:r w:rsidRPr="00C34407">
              <w:rPr>
                <w:rFonts w:eastAsia="Times New Roman"/>
                <w:sz w:val="24"/>
                <w:szCs w:val="24"/>
              </w:rPr>
              <w:t>№</w:t>
            </w:r>
          </w:p>
        </w:tc>
        <w:tc>
          <w:tcPr>
            <w:tcW w:w="9105" w:type="dxa"/>
          </w:tcPr>
          <w:p w:rsidR="00C34407" w:rsidRPr="00C34407" w:rsidRDefault="00C34407" w:rsidP="00C34407">
            <w:pPr>
              <w:widowControl w:val="0"/>
              <w:autoSpaceDE w:val="0"/>
              <w:autoSpaceDN w:val="0"/>
              <w:adjustRightInd w:val="0"/>
              <w:ind w:left="0" w:firstLine="0"/>
              <w:jc w:val="center"/>
              <w:rPr>
                <w:rFonts w:eastAsia="Times New Roman"/>
                <w:sz w:val="24"/>
                <w:szCs w:val="24"/>
              </w:rPr>
            </w:pPr>
            <w:r w:rsidRPr="00C34407">
              <w:rPr>
                <w:rFonts w:eastAsia="Times New Roman"/>
                <w:sz w:val="24"/>
                <w:szCs w:val="24"/>
              </w:rPr>
              <w:t>Наименование вида работ</w:t>
            </w:r>
          </w:p>
        </w:tc>
      </w:tr>
      <w:tr w:rsidR="00C34407" w:rsidRPr="00C34407" w:rsidTr="008437B8">
        <w:tc>
          <w:tcPr>
            <w:tcW w:w="818" w:type="dxa"/>
          </w:tcPr>
          <w:p w:rsidR="00C34407" w:rsidRPr="00C34407" w:rsidRDefault="00C34407" w:rsidP="00C34407">
            <w:pPr>
              <w:widowControl w:val="0"/>
              <w:autoSpaceDE w:val="0"/>
              <w:autoSpaceDN w:val="0"/>
              <w:adjustRightInd w:val="0"/>
              <w:ind w:left="0" w:firstLine="0"/>
              <w:rPr>
                <w:rFonts w:eastAsia="Times New Roman"/>
                <w:sz w:val="20"/>
                <w:szCs w:val="20"/>
              </w:rPr>
            </w:pPr>
            <w:r w:rsidRPr="00C34407">
              <w:rPr>
                <w:rFonts w:eastAsia="Times New Roman"/>
                <w:sz w:val="20"/>
                <w:szCs w:val="20"/>
              </w:rPr>
              <w:t>1.</w:t>
            </w:r>
          </w:p>
        </w:tc>
        <w:tc>
          <w:tcPr>
            <w:tcW w:w="9105" w:type="dxa"/>
          </w:tcPr>
          <w:p w:rsidR="00C34407" w:rsidRPr="00C34407" w:rsidRDefault="00C34407" w:rsidP="00C34407">
            <w:pPr>
              <w:widowControl w:val="0"/>
              <w:autoSpaceDE w:val="0"/>
              <w:autoSpaceDN w:val="0"/>
              <w:adjustRightInd w:val="0"/>
              <w:ind w:left="0" w:firstLine="0"/>
              <w:rPr>
                <w:rFonts w:eastAsia="Times New Roman"/>
                <w:sz w:val="20"/>
                <w:szCs w:val="20"/>
              </w:rPr>
            </w:pPr>
            <w:r w:rsidRPr="00C34407">
              <w:rPr>
                <w:rFonts w:eastAsia="Times New Roman"/>
                <w:sz w:val="20"/>
                <w:szCs w:val="20"/>
              </w:rPr>
              <w:t>Нет</w:t>
            </w:r>
          </w:p>
        </w:tc>
      </w:tr>
    </w:tbl>
    <w:p w:rsidR="00C34407" w:rsidRPr="00C34407" w:rsidRDefault="00C34407" w:rsidP="00C34407">
      <w:pPr>
        <w:keepNext/>
        <w:keepLines/>
        <w:spacing w:line="317" w:lineRule="exact"/>
        <w:ind w:left="0" w:right="20" w:firstLine="0"/>
        <w:jc w:val="right"/>
        <w:outlineLvl w:val="1"/>
        <w:rPr>
          <w:bCs/>
          <w:sz w:val="24"/>
          <w:szCs w:val="24"/>
        </w:rPr>
      </w:pPr>
    </w:p>
    <w:p w:rsidR="00C34407" w:rsidRPr="00C34407" w:rsidRDefault="00C34407" w:rsidP="00C34407">
      <w:pPr>
        <w:keepNext/>
        <w:keepLines/>
        <w:spacing w:line="317" w:lineRule="exact"/>
        <w:ind w:left="0" w:right="20" w:firstLine="0"/>
        <w:jc w:val="right"/>
        <w:outlineLvl w:val="1"/>
        <w:rPr>
          <w:bCs/>
          <w:sz w:val="24"/>
          <w:szCs w:val="24"/>
        </w:rPr>
      </w:pPr>
    </w:p>
    <w:p w:rsidR="00C34407" w:rsidRPr="00C34407" w:rsidRDefault="00C34407" w:rsidP="00C34407">
      <w:pPr>
        <w:keepNext/>
        <w:keepLines/>
        <w:spacing w:line="317" w:lineRule="exact"/>
        <w:ind w:left="0" w:right="20" w:firstLine="0"/>
        <w:jc w:val="right"/>
        <w:outlineLvl w:val="1"/>
        <w:rPr>
          <w:bCs/>
          <w:sz w:val="10"/>
          <w:szCs w:val="10"/>
        </w:rPr>
      </w:pPr>
    </w:p>
    <w:p w:rsidR="00C34407" w:rsidRPr="00C34407" w:rsidRDefault="00C34407" w:rsidP="00C34407">
      <w:pPr>
        <w:spacing w:line="276" w:lineRule="auto"/>
        <w:ind w:left="0" w:firstLine="0"/>
        <w:jc w:val="center"/>
        <w:outlineLvl w:val="1"/>
        <w:rPr>
          <w:rFonts w:ascii="Calibri" w:hAnsi="Calibri"/>
          <w:b/>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keepNext/>
        <w:keepLines/>
        <w:spacing w:line="317" w:lineRule="exact"/>
        <w:ind w:left="0" w:right="20" w:firstLine="0"/>
        <w:jc w:val="right"/>
        <w:outlineLvl w:val="1"/>
        <w:rPr>
          <w:bCs/>
          <w:sz w:val="24"/>
          <w:szCs w:val="24"/>
        </w:rPr>
      </w:pPr>
      <w:r w:rsidRPr="00C34407">
        <w:rPr>
          <w:bCs/>
          <w:sz w:val="24"/>
          <w:szCs w:val="24"/>
        </w:rPr>
        <w:lastRenderedPageBreak/>
        <w:t>Приложение №3 к протоколу №10 от 19.05.2017 г.</w:t>
      </w:r>
    </w:p>
    <w:p w:rsidR="00C34407" w:rsidRPr="00C34407" w:rsidRDefault="00C34407" w:rsidP="00C34407">
      <w:pPr>
        <w:keepNext/>
        <w:keepLines/>
        <w:spacing w:line="317" w:lineRule="exact"/>
        <w:ind w:left="0" w:right="20" w:firstLine="0"/>
        <w:jc w:val="right"/>
        <w:outlineLvl w:val="1"/>
        <w:rPr>
          <w:bCs/>
          <w:sz w:val="24"/>
          <w:szCs w:val="24"/>
        </w:rPr>
      </w:pPr>
    </w:p>
    <w:p w:rsidR="00C34407" w:rsidRPr="00C34407" w:rsidRDefault="00C34407" w:rsidP="00C34407">
      <w:pPr>
        <w:keepNext/>
        <w:keepLines/>
        <w:spacing w:line="317" w:lineRule="exact"/>
        <w:ind w:left="0" w:right="20" w:firstLine="0"/>
        <w:jc w:val="center"/>
        <w:outlineLvl w:val="1"/>
        <w:rPr>
          <w:b/>
          <w:bCs/>
          <w:sz w:val="24"/>
          <w:szCs w:val="24"/>
        </w:rPr>
      </w:pPr>
      <w:r w:rsidRPr="00C34407">
        <w:rPr>
          <w:b/>
          <w:bCs/>
          <w:sz w:val="24"/>
          <w:szCs w:val="24"/>
        </w:rPr>
        <w:t>Общество с ограниченной ответственностью Строительная Компания «Купол»</w:t>
      </w:r>
    </w:p>
    <w:p w:rsidR="00C34407" w:rsidRPr="00C34407" w:rsidRDefault="00C34407" w:rsidP="00C34407">
      <w:pPr>
        <w:keepNext/>
        <w:keepLines/>
        <w:spacing w:line="317" w:lineRule="exact"/>
        <w:ind w:left="0" w:right="20" w:firstLine="0"/>
        <w:jc w:val="center"/>
        <w:outlineLvl w:val="1"/>
        <w:rPr>
          <w:bCs/>
          <w:sz w:val="24"/>
          <w:szCs w:val="24"/>
        </w:rPr>
      </w:pPr>
    </w:p>
    <w:p w:rsidR="00C34407" w:rsidRPr="00C34407" w:rsidRDefault="00C34407" w:rsidP="00C34407">
      <w:pPr>
        <w:widowControl w:val="0"/>
        <w:shd w:val="clear" w:color="auto" w:fill="FFFFFF"/>
        <w:autoSpaceDE w:val="0"/>
        <w:autoSpaceDN w:val="0"/>
        <w:adjustRightInd w:val="0"/>
        <w:spacing w:after="200"/>
        <w:ind w:left="0" w:firstLine="708"/>
        <w:rPr>
          <w:b/>
          <w:sz w:val="24"/>
          <w:szCs w:val="24"/>
        </w:rPr>
      </w:pPr>
      <w:r w:rsidRPr="00C34407">
        <w:rPr>
          <w:b/>
          <w:sz w:val="24"/>
          <w:szCs w:val="24"/>
        </w:rPr>
        <w:t xml:space="preserve">Виды работ,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и о допуске к которым член Ассоциации Саморегулируемой организации «Гильдия строителей Республики Марий Эл» Общество с ограниченной ответственностью Строительная Компания «Купол»  имеет Свидетельство  </w:t>
      </w:r>
    </w:p>
    <w:tbl>
      <w:tblPr>
        <w:tblStyle w:val="ad"/>
        <w:tblW w:w="9923" w:type="dxa"/>
        <w:tblInd w:w="-5" w:type="dxa"/>
        <w:tblLook w:val="04A0" w:firstRow="1" w:lastRow="0" w:firstColumn="1" w:lastColumn="0" w:noHBand="0" w:noVBand="1"/>
      </w:tblPr>
      <w:tblGrid>
        <w:gridCol w:w="964"/>
        <w:gridCol w:w="8959"/>
      </w:tblGrid>
      <w:tr w:rsidR="00C34407" w:rsidRPr="00C34407" w:rsidTr="008437B8">
        <w:tc>
          <w:tcPr>
            <w:tcW w:w="964" w:type="dxa"/>
          </w:tcPr>
          <w:p w:rsidR="00C34407" w:rsidRPr="00C34407" w:rsidRDefault="00C34407" w:rsidP="00C34407">
            <w:pPr>
              <w:widowControl w:val="0"/>
              <w:autoSpaceDE w:val="0"/>
              <w:autoSpaceDN w:val="0"/>
              <w:adjustRightInd w:val="0"/>
              <w:ind w:left="0" w:firstLine="0"/>
              <w:jc w:val="center"/>
              <w:rPr>
                <w:rFonts w:eastAsia="Times New Roman"/>
                <w:sz w:val="20"/>
                <w:szCs w:val="20"/>
              </w:rPr>
            </w:pPr>
            <w:r w:rsidRPr="00C34407">
              <w:rPr>
                <w:rFonts w:eastAsia="Times New Roman"/>
                <w:sz w:val="20"/>
                <w:szCs w:val="20"/>
              </w:rPr>
              <w:t>№</w:t>
            </w:r>
          </w:p>
        </w:tc>
        <w:tc>
          <w:tcPr>
            <w:tcW w:w="8959" w:type="dxa"/>
          </w:tcPr>
          <w:p w:rsidR="00C34407" w:rsidRPr="00C34407" w:rsidRDefault="00C34407" w:rsidP="00C34407">
            <w:pPr>
              <w:widowControl w:val="0"/>
              <w:autoSpaceDE w:val="0"/>
              <w:autoSpaceDN w:val="0"/>
              <w:adjustRightInd w:val="0"/>
              <w:ind w:left="0" w:firstLine="0"/>
              <w:jc w:val="center"/>
              <w:rPr>
                <w:rFonts w:eastAsia="Times New Roman"/>
                <w:sz w:val="20"/>
                <w:szCs w:val="20"/>
              </w:rPr>
            </w:pPr>
            <w:r w:rsidRPr="00C34407">
              <w:rPr>
                <w:rFonts w:eastAsia="Times New Roman"/>
                <w:sz w:val="20"/>
                <w:szCs w:val="20"/>
              </w:rPr>
              <w:t>Наименование вида работ</w:t>
            </w:r>
          </w:p>
        </w:tc>
      </w:tr>
      <w:tr w:rsidR="00C34407" w:rsidRPr="00C34407" w:rsidTr="008437B8">
        <w:tc>
          <w:tcPr>
            <w:tcW w:w="964" w:type="dxa"/>
          </w:tcPr>
          <w:p w:rsidR="00C34407" w:rsidRPr="00C34407" w:rsidRDefault="00C34407" w:rsidP="00C34407">
            <w:pPr>
              <w:widowControl w:val="0"/>
              <w:numPr>
                <w:ilvl w:val="0"/>
                <w:numId w:val="19"/>
              </w:numPr>
              <w:tabs>
                <w:tab w:val="left" w:pos="0"/>
                <w:tab w:val="left" w:pos="142"/>
              </w:tabs>
              <w:autoSpaceDE w:val="0"/>
              <w:autoSpaceDN w:val="0"/>
              <w:adjustRightInd w:val="0"/>
              <w:ind w:hanging="720"/>
              <w:jc w:val="center"/>
              <w:rPr>
                <w:sz w:val="20"/>
                <w:szCs w:val="20"/>
              </w:rPr>
            </w:pPr>
          </w:p>
        </w:tc>
        <w:tc>
          <w:tcPr>
            <w:tcW w:w="8959" w:type="dxa"/>
          </w:tcPr>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 Земляные работы</w:t>
            </w:r>
          </w:p>
          <w:p w:rsidR="00C34407" w:rsidRPr="00C34407" w:rsidRDefault="00C34407" w:rsidP="00C34407">
            <w:pPr>
              <w:ind w:left="426" w:hanging="426"/>
              <w:jc w:val="left"/>
              <w:rPr>
                <w:rFonts w:eastAsia="Times New Roman"/>
                <w:bCs/>
                <w:color w:val="000000"/>
                <w:sz w:val="20"/>
                <w:szCs w:val="20"/>
              </w:rPr>
            </w:pPr>
            <w:r w:rsidRPr="00C34407">
              <w:rPr>
                <w:rFonts w:eastAsia="Times New Roman"/>
                <w:color w:val="000000"/>
                <w:sz w:val="20"/>
                <w:szCs w:val="20"/>
              </w:rPr>
              <w:t>3.2. Разработка грунта и устройство дренажей в водохозяйственном строительстве</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3.3. Разработка грунта методом гидромеханизации</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3.6. Механизированное рыхление и разработка вечномерзлых грунтов</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3.7. Работы по водопонижению, организации поверхностного стока и водоотвода</w:t>
            </w:r>
          </w:p>
        </w:tc>
      </w:tr>
      <w:tr w:rsidR="00C34407" w:rsidRPr="00C34407" w:rsidTr="008437B8">
        <w:tc>
          <w:tcPr>
            <w:tcW w:w="964" w:type="dxa"/>
          </w:tcPr>
          <w:p w:rsidR="00C34407" w:rsidRPr="00C34407" w:rsidRDefault="00C34407" w:rsidP="00C34407">
            <w:pPr>
              <w:widowControl w:val="0"/>
              <w:numPr>
                <w:ilvl w:val="0"/>
                <w:numId w:val="19"/>
              </w:numPr>
              <w:tabs>
                <w:tab w:val="left" w:pos="0"/>
                <w:tab w:val="left" w:pos="142"/>
              </w:tabs>
              <w:autoSpaceDE w:val="0"/>
              <w:autoSpaceDN w:val="0"/>
              <w:adjustRightInd w:val="0"/>
              <w:ind w:left="0" w:firstLine="0"/>
              <w:jc w:val="center"/>
              <w:rPr>
                <w:sz w:val="20"/>
                <w:szCs w:val="20"/>
              </w:rPr>
            </w:pPr>
          </w:p>
        </w:tc>
        <w:tc>
          <w:tcPr>
            <w:tcW w:w="8959"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5. Свайные работы. Закрепление грунтов</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5.1. Свайные работы, выполняемые с земли, в том числе в морских и речных условиях</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5.2. Свайные работы, выполняемые в мерзлых и вечномерзлых грунтах</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5.3. Устройство ростверков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5.4. Устройство забивных и буронабивных свай</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5.9. Погружение и подъем стальных и шпунтованных свай</w:t>
            </w:r>
          </w:p>
        </w:tc>
      </w:tr>
      <w:tr w:rsidR="00C34407" w:rsidRPr="00C34407" w:rsidTr="008437B8">
        <w:tc>
          <w:tcPr>
            <w:tcW w:w="964" w:type="dxa"/>
          </w:tcPr>
          <w:p w:rsidR="00C34407" w:rsidRPr="00C34407" w:rsidRDefault="00C34407" w:rsidP="00C34407">
            <w:pPr>
              <w:widowControl w:val="0"/>
              <w:numPr>
                <w:ilvl w:val="0"/>
                <w:numId w:val="19"/>
              </w:numPr>
              <w:tabs>
                <w:tab w:val="left" w:pos="0"/>
                <w:tab w:val="left" w:pos="142"/>
              </w:tabs>
              <w:autoSpaceDE w:val="0"/>
              <w:autoSpaceDN w:val="0"/>
              <w:adjustRightInd w:val="0"/>
              <w:ind w:left="0" w:firstLine="0"/>
              <w:jc w:val="center"/>
              <w:rPr>
                <w:sz w:val="20"/>
                <w:szCs w:val="20"/>
              </w:rPr>
            </w:pPr>
          </w:p>
        </w:tc>
        <w:tc>
          <w:tcPr>
            <w:tcW w:w="8959"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6. Устройство бетонных и железобетонных монолитных конструкций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6.1. Опалубочные работы</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6.2. Арматурные работы</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6.3. Устройство монолитных бетонных и железобетонных конструкций</w:t>
            </w:r>
          </w:p>
        </w:tc>
      </w:tr>
      <w:tr w:rsidR="00C34407" w:rsidRPr="00C34407" w:rsidTr="008437B8">
        <w:tc>
          <w:tcPr>
            <w:tcW w:w="964" w:type="dxa"/>
          </w:tcPr>
          <w:p w:rsidR="00C34407" w:rsidRPr="00C34407" w:rsidRDefault="00C34407" w:rsidP="00C34407">
            <w:pPr>
              <w:widowControl w:val="0"/>
              <w:numPr>
                <w:ilvl w:val="0"/>
                <w:numId w:val="19"/>
              </w:numPr>
              <w:tabs>
                <w:tab w:val="left" w:pos="0"/>
                <w:tab w:val="left" w:pos="142"/>
              </w:tabs>
              <w:autoSpaceDE w:val="0"/>
              <w:autoSpaceDN w:val="0"/>
              <w:adjustRightInd w:val="0"/>
              <w:ind w:left="0" w:firstLine="0"/>
              <w:jc w:val="center"/>
              <w:rPr>
                <w:sz w:val="20"/>
                <w:szCs w:val="20"/>
              </w:rPr>
            </w:pPr>
          </w:p>
        </w:tc>
        <w:tc>
          <w:tcPr>
            <w:tcW w:w="8959"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7. Монтаж сборных бетонных и железобетонных конструкций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7.1. Монтаж фундаментов и конструкций подземной части зданий и сооружений</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tc>
      </w:tr>
      <w:tr w:rsidR="00C34407" w:rsidRPr="00C34407" w:rsidTr="008437B8">
        <w:tc>
          <w:tcPr>
            <w:tcW w:w="964" w:type="dxa"/>
          </w:tcPr>
          <w:p w:rsidR="00C34407" w:rsidRPr="00C34407" w:rsidRDefault="00C34407" w:rsidP="00C34407">
            <w:pPr>
              <w:widowControl w:val="0"/>
              <w:numPr>
                <w:ilvl w:val="0"/>
                <w:numId w:val="19"/>
              </w:numPr>
              <w:tabs>
                <w:tab w:val="left" w:pos="0"/>
                <w:tab w:val="left" w:pos="142"/>
              </w:tabs>
              <w:autoSpaceDE w:val="0"/>
              <w:autoSpaceDN w:val="0"/>
              <w:adjustRightInd w:val="0"/>
              <w:ind w:left="0" w:firstLine="0"/>
              <w:jc w:val="center"/>
              <w:rPr>
                <w:sz w:val="20"/>
                <w:szCs w:val="20"/>
              </w:rPr>
            </w:pPr>
          </w:p>
        </w:tc>
        <w:tc>
          <w:tcPr>
            <w:tcW w:w="8959"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10. Монтаж металлических конструкций</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10.1. Монтаж, усиление и демонтаж конструктивных элементов и ограждающих конструкций зданий и сооружений</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10.3. Монтаж, усиление и демонтаж резервуарных конструкций</w:t>
            </w:r>
          </w:p>
          <w:p w:rsidR="00C34407" w:rsidRPr="00C34407" w:rsidRDefault="00C34407" w:rsidP="00C34407">
            <w:pPr>
              <w:autoSpaceDE w:val="0"/>
              <w:autoSpaceDN w:val="0"/>
              <w:adjustRightInd w:val="0"/>
              <w:ind w:left="0" w:firstLine="0"/>
              <w:rPr>
                <w:rFonts w:eastAsia="Times New Roman"/>
                <w:sz w:val="20"/>
                <w:szCs w:val="20"/>
              </w:rPr>
            </w:pPr>
            <w:r w:rsidRPr="00C34407">
              <w:rPr>
                <w:rFonts w:eastAsia="Times New Roman"/>
                <w:sz w:val="20"/>
                <w:szCs w:val="20"/>
              </w:rPr>
              <w:t>10.4. Монтаж, усиление и демонтаж мачтовых сооружений, башен, вытяжных труб</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10.5. Монтаж, усиление и демонтаж технологических конструкций</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10.6. Монтаж и демонтаж тросовых несущих конструкций (растяжки, вантовые конструкции и прочие)</w:t>
            </w:r>
          </w:p>
        </w:tc>
      </w:tr>
      <w:tr w:rsidR="00C34407" w:rsidRPr="00C34407" w:rsidTr="008437B8">
        <w:tc>
          <w:tcPr>
            <w:tcW w:w="964" w:type="dxa"/>
          </w:tcPr>
          <w:p w:rsidR="00C34407" w:rsidRPr="00C34407" w:rsidRDefault="00C34407" w:rsidP="00C34407">
            <w:pPr>
              <w:widowControl w:val="0"/>
              <w:numPr>
                <w:ilvl w:val="0"/>
                <w:numId w:val="19"/>
              </w:numPr>
              <w:tabs>
                <w:tab w:val="left" w:pos="0"/>
                <w:tab w:val="left" w:pos="142"/>
              </w:tabs>
              <w:autoSpaceDE w:val="0"/>
              <w:autoSpaceDN w:val="0"/>
              <w:adjustRightInd w:val="0"/>
              <w:ind w:left="0" w:firstLine="0"/>
              <w:jc w:val="center"/>
              <w:rPr>
                <w:sz w:val="20"/>
                <w:szCs w:val="20"/>
              </w:rPr>
            </w:pPr>
          </w:p>
        </w:tc>
        <w:tc>
          <w:tcPr>
            <w:tcW w:w="8959" w:type="dxa"/>
          </w:tcPr>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12. Защита строительных конструкций, трубопроводов и оборудования (кроме магистральных и промысловых трубопроводов)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12.1. Футеровочные работы</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12.5. Устройство оклеечной изоляции</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12.6. Устройство металлизационных покрытий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12.8. Антисептирование деревянных конструкций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12.9. Гидроизоляция строительных конструкций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12.10. Работы по теплоизоляции зданий, строительных конструкций и оборудования</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12.12. Работы по огнезащите строительных конструкций и оборудования</w:t>
            </w:r>
          </w:p>
        </w:tc>
      </w:tr>
      <w:tr w:rsidR="00C34407" w:rsidRPr="00C34407" w:rsidTr="008437B8">
        <w:tc>
          <w:tcPr>
            <w:tcW w:w="964" w:type="dxa"/>
          </w:tcPr>
          <w:p w:rsidR="00C34407" w:rsidRPr="00C34407" w:rsidRDefault="00C34407" w:rsidP="00C34407">
            <w:pPr>
              <w:widowControl w:val="0"/>
              <w:numPr>
                <w:ilvl w:val="0"/>
                <w:numId w:val="19"/>
              </w:numPr>
              <w:tabs>
                <w:tab w:val="left" w:pos="0"/>
                <w:tab w:val="left" w:pos="142"/>
              </w:tabs>
              <w:autoSpaceDE w:val="0"/>
              <w:autoSpaceDN w:val="0"/>
              <w:adjustRightInd w:val="0"/>
              <w:ind w:left="0" w:firstLine="0"/>
              <w:jc w:val="center"/>
              <w:rPr>
                <w:sz w:val="20"/>
                <w:szCs w:val="20"/>
              </w:rPr>
            </w:pPr>
          </w:p>
        </w:tc>
        <w:tc>
          <w:tcPr>
            <w:tcW w:w="8959"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16. Устройство наружных сетей водопровода</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16.1. Укладка трубопроводов водопроводных</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16.2. Монтаж и демонтаж запорной арматуры и оборудования водопроводных сетей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16.3. Устройство водопроводных колодцев, оголовков, гасителей водосборов</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16.4. Очистка полости и испытание трубопроводов водопровода</w:t>
            </w:r>
          </w:p>
        </w:tc>
      </w:tr>
      <w:tr w:rsidR="00C34407" w:rsidRPr="00C34407" w:rsidTr="008437B8">
        <w:tc>
          <w:tcPr>
            <w:tcW w:w="964" w:type="dxa"/>
          </w:tcPr>
          <w:p w:rsidR="00C34407" w:rsidRPr="00C34407" w:rsidRDefault="00C34407" w:rsidP="00C34407">
            <w:pPr>
              <w:widowControl w:val="0"/>
              <w:numPr>
                <w:ilvl w:val="0"/>
                <w:numId w:val="19"/>
              </w:numPr>
              <w:tabs>
                <w:tab w:val="left" w:pos="0"/>
                <w:tab w:val="left" w:pos="142"/>
              </w:tabs>
              <w:autoSpaceDE w:val="0"/>
              <w:autoSpaceDN w:val="0"/>
              <w:adjustRightInd w:val="0"/>
              <w:ind w:left="0" w:firstLine="0"/>
              <w:jc w:val="center"/>
              <w:rPr>
                <w:sz w:val="20"/>
                <w:szCs w:val="20"/>
              </w:rPr>
            </w:pPr>
          </w:p>
        </w:tc>
        <w:tc>
          <w:tcPr>
            <w:tcW w:w="8959"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17. Устройство наружных сетей канализации</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17.1. Укладка трубопроводов канализационных безнапорных</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17.2. Укладка трубопроводов канализационных напорных</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17.3. Монтаж и демонтаж запорной арматуры и оборудования канализационных сетей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17.4. Устройство канализационных и водосточных колодцев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17.5. Устройство фильтрующего основания под иловые площадки и поля фильтрации</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17.6. Укладка дренажных труб на иловых площадках</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17.7. Очистка полости и испытание трубопроводов канализации</w:t>
            </w:r>
          </w:p>
        </w:tc>
      </w:tr>
      <w:tr w:rsidR="00C34407" w:rsidRPr="00C34407" w:rsidTr="008437B8">
        <w:tc>
          <w:tcPr>
            <w:tcW w:w="964" w:type="dxa"/>
          </w:tcPr>
          <w:p w:rsidR="00C34407" w:rsidRPr="00C34407" w:rsidRDefault="00C34407" w:rsidP="00C34407">
            <w:pPr>
              <w:widowControl w:val="0"/>
              <w:numPr>
                <w:ilvl w:val="0"/>
                <w:numId w:val="19"/>
              </w:numPr>
              <w:tabs>
                <w:tab w:val="left" w:pos="0"/>
                <w:tab w:val="left" w:pos="142"/>
              </w:tabs>
              <w:autoSpaceDE w:val="0"/>
              <w:autoSpaceDN w:val="0"/>
              <w:adjustRightInd w:val="0"/>
              <w:ind w:left="0" w:firstLine="0"/>
              <w:jc w:val="center"/>
              <w:rPr>
                <w:sz w:val="20"/>
                <w:szCs w:val="20"/>
              </w:rPr>
            </w:pPr>
          </w:p>
        </w:tc>
        <w:tc>
          <w:tcPr>
            <w:tcW w:w="8959"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18. Устройство наружных сетей теплоснабжения</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18.1. Укладка трубопроводов теплоснабжения с температурой теплоносителя до 115 градусов Цельсия</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18.3. Монтаж и демонтаж запорной арматуры и оборудования сетей теплоснабжения</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18.4. Устройство колодцев и камер сетей теплоснабжения</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18.5. Очистка полости и испытание трубопроводов теплоснабжения</w:t>
            </w:r>
          </w:p>
        </w:tc>
      </w:tr>
      <w:tr w:rsidR="00C34407" w:rsidRPr="00C34407" w:rsidTr="008437B8">
        <w:tc>
          <w:tcPr>
            <w:tcW w:w="964" w:type="dxa"/>
          </w:tcPr>
          <w:p w:rsidR="00C34407" w:rsidRPr="00C34407" w:rsidRDefault="00C34407" w:rsidP="00C34407">
            <w:pPr>
              <w:widowControl w:val="0"/>
              <w:numPr>
                <w:ilvl w:val="0"/>
                <w:numId w:val="19"/>
              </w:numPr>
              <w:tabs>
                <w:tab w:val="left" w:pos="0"/>
                <w:tab w:val="left" w:pos="142"/>
              </w:tabs>
              <w:autoSpaceDE w:val="0"/>
              <w:autoSpaceDN w:val="0"/>
              <w:adjustRightInd w:val="0"/>
              <w:ind w:left="0" w:firstLine="0"/>
              <w:jc w:val="center"/>
              <w:rPr>
                <w:sz w:val="20"/>
                <w:szCs w:val="20"/>
              </w:rPr>
            </w:pPr>
          </w:p>
        </w:tc>
        <w:tc>
          <w:tcPr>
            <w:tcW w:w="8959" w:type="dxa"/>
          </w:tcPr>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20. Устройство наружных электрических сетей и линий связи</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20.2. Устройство сетей электроснабжения напряжением до 35 кВ включительно</w:t>
            </w:r>
          </w:p>
          <w:p w:rsidR="00C34407" w:rsidRPr="00C34407" w:rsidRDefault="00C34407" w:rsidP="00C34407">
            <w:pPr>
              <w:autoSpaceDE w:val="0"/>
              <w:autoSpaceDN w:val="0"/>
              <w:adjustRightInd w:val="0"/>
              <w:ind w:left="0" w:firstLine="0"/>
              <w:rPr>
                <w:rFonts w:eastAsia="Times New Roman"/>
                <w:sz w:val="20"/>
                <w:szCs w:val="20"/>
              </w:rPr>
            </w:pPr>
            <w:r w:rsidRPr="00C34407">
              <w:rPr>
                <w:rFonts w:eastAsia="Times New Roman"/>
                <w:sz w:val="20"/>
                <w:szCs w:val="20"/>
              </w:rPr>
              <w:t>20.5. Монтаж и демонтаж опор для воздушных линий электропередачи напряжением до 35 кВ</w:t>
            </w:r>
          </w:p>
          <w:p w:rsidR="00C34407" w:rsidRPr="00C34407" w:rsidRDefault="00C34407" w:rsidP="00C34407">
            <w:pPr>
              <w:autoSpaceDE w:val="0"/>
              <w:autoSpaceDN w:val="0"/>
              <w:adjustRightInd w:val="0"/>
              <w:ind w:left="0" w:firstLine="0"/>
              <w:rPr>
                <w:rFonts w:eastAsia="Times New Roman"/>
                <w:sz w:val="20"/>
                <w:szCs w:val="20"/>
              </w:rPr>
            </w:pPr>
            <w:r w:rsidRPr="00C34407">
              <w:rPr>
                <w:rFonts w:eastAsia="Times New Roman"/>
                <w:sz w:val="20"/>
                <w:szCs w:val="20"/>
              </w:rPr>
              <w:t>20.8. Монтаж и демонтаж проводов и грозозащитных тросов воздушных линий электропередачи напряжением до 35 кВ включительно</w:t>
            </w:r>
          </w:p>
          <w:p w:rsidR="00C34407" w:rsidRPr="00C34407" w:rsidRDefault="00C34407" w:rsidP="00C34407">
            <w:pPr>
              <w:autoSpaceDE w:val="0"/>
              <w:autoSpaceDN w:val="0"/>
              <w:adjustRightInd w:val="0"/>
              <w:ind w:left="0" w:firstLine="0"/>
              <w:rPr>
                <w:rFonts w:eastAsia="Times New Roman"/>
                <w:sz w:val="20"/>
                <w:szCs w:val="20"/>
              </w:rPr>
            </w:pPr>
            <w:r w:rsidRPr="00C34407">
              <w:rPr>
                <w:rFonts w:eastAsia="Times New Roman"/>
                <w:sz w:val="20"/>
                <w:szCs w:val="20"/>
              </w:rPr>
              <w:t>20.10. Монтаж и демонтаж трансформаторных подстанций и линейного электрооборудования напряжением до 35 кВ включительно</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20.12. Установка распределительных устройств, коммутационной аппаратуры, устройств защиты</w:t>
            </w:r>
          </w:p>
        </w:tc>
      </w:tr>
      <w:tr w:rsidR="00C34407" w:rsidRPr="00C34407" w:rsidTr="008437B8">
        <w:tc>
          <w:tcPr>
            <w:tcW w:w="964" w:type="dxa"/>
          </w:tcPr>
          <w:p w:rsidR="00C34407" w:rsidRPr="00C34407" w:rsidRDefault="00C34407" w:rsidP="00C34407">
            <w:pPr>
              <w:widowControl w:val="0"/>
              <w:numPr>
                <w:ilvl w:val="0"/>
                <w:numId w:val="19"/>
              </w:numPr>
              <w:tabs>
                <w:tab w:val="left" w:pos="0"/>
                <w:tab w:val="left" w:pos="142"/>
              </w:tabs>
              <w:autoSpaceDE w:val="0"/>
              <w:autoSpaceDN w:val="0"/>
              <w:adjustRightInd w:val="0"/>
              <w:ind w:left="0" w:firstLine="0"/>
              <w:jc w:val="center"/>
              <w:rPr>
                <w:sz w:val="20"/>
                <w:szCs w:val="20"/>
              </w:rPr>
            </w:pPr>
          </w:p>
        </w:tc>
        <w:tc>
          <w:tcPr>
            <w:tcW w:w="8959" w:type="dxa"/>
          </w:tcPr>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22. Устройство объектов нефтяной и газовой промышленности</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22.1. Монтаж магистральных и промысловых трубопроводов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22.2. Работы по обустройству объектов подготовки нефти и газа к транспорту</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22.3. Устройство нефтебаз и газохранилищ</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22.5. Работы по строительству переходов методом наклонно-направленного бурения</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22.6. Устройство электрохимической защиты трубопроводов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22.7. Врезка под давлением в действующие магистральные и промысловые трубопроводы, отключение и заглушка под давлением действующих магистральных и промысловых трубопроводов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22.8. Выполнение антикоррозийной защиты и изоляционных работ в отношении магистральных и промысловых трубопроводов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22.11. Контроль качества сварных соединений и их изоляция</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22.12. Очистка полости и испытание магистральных и промысловых трубопроводов</w:t>
            </w:r>
          </w:p>
        </w:tc>
      </w:tr>
      <w:tr w:rsidR="00C34407" w:rsidRPr="00C34407" w:rsidTr="008437B8">
        <w:tc>
          <w:tcPr>
            <w:tcW w:w="964" w:type="dxa"/>
          </w:tcPr>
          <w:p w:rsidR="00C34407" w:rsidRPr="00C34407" w:rsidRDefault="00C34407" w:rsidP="00C34407">
            <w:pPr>
              <w:widowControl w:val="0"/>
              <w:numPr>
                <w:ilvl w:val="0"/>
                <w:numId w:val="19"/>
              </w:numPr>
              <w:tabs>
                <w:tab w:val="left" w:pos="0"/>
                <w:tab w:val="left" w:pos="142"/>
              </w:tabs>
              <w:autoSpaceDE w:val="0"/>
              <w:autoSpaceDN w:val="0"/>
              <w:adjustRightInd w:val="0"/>
              <w:ind w:left="0" w:firstLine="0"/>
              <w:jc w:val="center"/>
              <w:rPr>
                <w:sz w:val="20"/>
                <w:szCs w:val="20"/>
              </w:rPr>
            </w:pPr>
          </w:p>
        </w:tc>
        <w:tc>
          <w:tcPr>
            <w:tcW w:w="8959"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23. Монтажные работы</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23.9. Монтаж оборудования нефте-, газоперекачивающих станций и для иных продуктопроводов</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23.11. Монтаж оборудования автозаправочных станций</w:t>
            </w:r>
          </w:p>
        </w:tc>
      </w:tr>
      <w:tr w:rsidR="00C34407" w:rsidRPr="00C34407" w:rsidTr="008437B8">
        <w:tc>
          <w:tcPr>
            <w:tcW w:w="964" w:type="dxa"/>
          </w:tcPr>
          <w:p w:rsidR="00C34407" w:rsidRPr="00C34407" w:rsidRDefault="00C34407" w:rsidP="00C34407">
            <w:pPr>
              <w:widowControl w:val="0"/>
              <w:numPr>
                <w:ilvl w:val="0"/>
                <w:numId w:val="19"/>
              </w:numPr>
              <w:tabs>
                <w:tab w:val="left" w:pos="0"/>
                <w:tab w:val="left" w:pos="142"/>
              </w:tabs>
              <w:autoSpaceDE w:val="0"/>
              <w:autoSpaceDN w:val="0"/>
              <w:adjustRightInd w:val="0"/>
              <w:ind w:left="0" w:firstLine="0"/>
              <w:jc w:val="center"/>
              <w:rPr>
                <w:sz w:val="20"/>
                <w:szCs w:val="20"/>
              </w:rPr>
            </w:pPr>
          </w:p>
        </w:tc>
        <w:tc>
          <w:tcPr>
            <w:tcW w:w="8959" w:type="dxa"/>
          </w:tcPr>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24. Пусконаладочные работы</w:t>
            </w:r>
          </w:p>
          <w:p w:rsidR="00C34407" w:rsidRPr="00C34407" w:rsidRDefault="00C34407" w:rsidP="00C34407">
            <w:pPr>
              <w:autoSpaceDE w:val="0"/>
              <w:autoSpaceDN w:val="0"/>
              <w:adjustRightInd w:val="0"/>
              <w:ind w:left="0" w:firstLine="0"/>
              <w:rPr>
                <w:rFonts w:eastAsia="Times New Roman"/>
                <w:sz w:val="20"/>
                <w:szCs w:val="20"/>
              </w:rPr>
            </w:pPr>
            <w:r w:rsidRPr="00C34407">
              <w:rPr>
                <w:rFonts w:eastAsia="Times New Roman"/>
                <w:sz w:val="20"/>
                <w:szCs w:val="20"/>
              </w:rPr>
              <w:t>24.4. Пусконаладочные работы силовых и измерительных трансформаторов</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24.6. Пусконаладочные работы устройств релейной защиты</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24.8. Пусконаладочные работы систем напряжения и оперативного тока</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24.9. Пусконаладочные работы электрических машин и электроприводов</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24.31. Пусконаладочные работы на сооружениях нефтегазового комплекса</w:t>
            </w:r>
          </w:p>
        </w:tc>
      </w:tr>
      <w:tr w:rsidR="00C34407" w:rsidRPr="00C34407" w:rsidTr="008437B8">
        <w:tc>
          <w:tcPr>
            <w:tcW w:w="964" w:type="dxa"/>
          </w:tcPr>
          <w:p w:rsidR="00C34407" w:rsidRPr="00C34407" w:rsidRDefault="00C34407" w:rsidP="00C34407">
            <w:pPr>
              <w:widowControl w:val="0"/>
              <w:numPr>
                <w:ilvl w:val="0"/>
                <w:numId w:val="19"/>
              </w:numPr>
              <w:tabs>
                <w:tab w:val="left" w:pos="0"/>
                <w:tab w:val="left" w:pos="142"/>
              </w:tabs>
              <w:autoSpaceDE w:val="0"/>
              <w:autoSpaceDN w:val="0"/>
              <w:adjustRightInd w:val="0"/>
              <w:ind w:left="0" w:firstLine="0"/>
              <w:jc w:val="center"/>
              <w:rPr>
                <w:sz w:val="20"/>
                <w:szCs w:val="20"/>
              </w:rPr>
            </w:pPr>
          </w:p>
        </w:tc>
        <w:tc>
          <w:tcPr>
            <w:tcW w:w="8959" w:type="dxa"/>
          </w:tcPr>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25. Устройство автомобильных дорог и аэродромодов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25.1. Работы по устройству земляного полотна для автомобильных дорог, перронов аэропортов, взлетно-посадочных полос, рулежных дорожек</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25.2. Устройство оснований автомобильных дорог</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25.4. Устройства покрытий автомобильных дорог, в том числе укрепляемых вяжущими материалами</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25.6. Устройство дренажных, водосборных, водопропускных, водосбросных устройств</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25.7. Устройство защитных ограждений и элементов обустройства автомобильных дорог</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25.8. Устройство разметки проезжей части автомобильных дорог</w:t>
            </w:r>
          </w:p>
        </w:tc>
      </w:tr>
      <w:tr w:rsidR="00C34407" w:rsidRPr="00C34407" w:rsidTr="008437B8">
        <w:tc>
          <w:tcPr>
            <w:tcW w:w="964" w:type="dxa"/>
          </w:tcPr>
          <w:p w:rsidR="00C34407" w:rsidRPr="00C34407" w:rsidRDefault="00C34407" w:rsidP="00C34407">
            <w:pPr>
              <w:widowControl w:val="0"/>
              <w:numPr>
                <w:ilvl w:val="0"/>
                <w:numId w:val="19"/>
              </w:numPr>
              <w:tabs>
                <w:tab w:val="left" w:pos="0"/>
                <w:tab w:val="left" w:pos="142"/>
              </w:tabs>
              <w:autoSpaceDE w:val="0"/>
              <w:autoSpaceDN w:val="0"/>
              <w:adjustRightInd w:val="0"/>
              <w:ind w:left="0" w:firstLine="0"/>
              <w:jc w:val="center"/>
              <w:rPr>
                <w:sz w:val="20"/>
                <w:szCs w:val="20"/>
              </w:rPr>
            </w:pPr>
          </w:p>
        </w:tc>
        <w:tc>
          <w:tcPr>
            <w:tcW w:w="8959" w:type="dxa"/>
          </w:tcPr>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30. Гидротехнические работы, водолазные работы</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30.1. Разработка и перемещение грунта гидромоторными и плавучими земснарядами</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30.2. Рыхление и разработка грунтов под водой механизированным способом и выдачей в отвал или плавучие средства</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30.3. Бурение и обустройство скважин под водой</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30.5. Свайные работы, выполняемые в речных условиях с плавучих средств, в том числе устройство свай-оболочек</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30.6. Возведение сооружений в морских и речных условиях из природных и искусственных массивов</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30.7. Возведение дамб</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30.8. Монтаж, демонтаж строительных конструкций в подводных условиях</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30.9. Укладка трубопроводов в подводных условиях</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30.10. Укладка кабелей в подводных условиях, в том числе электрических и связи</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30.11. Водолазные (подводно-строительные) работы, в том числе контроль за качеством гидротехнических работ под водой</w:t>
            </w:r>
          </w:p>
        </w:tc>
      </w:tr>
      <w:tr w:rsidR="00C34407" w:rsidRPr="00C34407" w:rsidTr="008437B8">
        <w:tc>
          <w:tcPr>
            <w:tcW w:w="964" w:type="dxa"/>
          </w:tcPr>
          <w:p w:rsidR="00C34407" w:rsidRPr="00C34407" w:rsidRDefault="00C34407" w:rsidP="00C34407">
            <w:pPr>
              <w:widowControl w:val="0"/>
              <w:numPr>
                <w:ilvl w:val="0"/>
                <w:numId w:val="19"/>
              </w:numPr>
              <w:tabs>
                <w:tab w:val="left" w:pos="0"/>
                <w:tab w:val="left" w:pos="142"/>
              </w:tabs>
              <w:autoSpaceDE w:val="0"/>
              <w:autoSpaceDN w:val="0"/>
              <w:adjustRightInd w:val="0"/>
              <w:ind w:left="0" w:firstLine="0"/>
              <w:jc w:val="center"/>
              <w:rPr>
                <w:sz w:val="20"/>
                <w:szCs w:val="20"/>
              </w:rPr>
            </w:pPr>
          </w:p>
        </w:tc>
        <w:tc>
          <w:tcPr>
            <w:tcW w:w="8959" w:type="dxa"/>
          </w:tcPr>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32.1. Строительный контроль за общестроительными работами (группы видов работ № 1-3, 5-7, 9-14)</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 xml:space="preserve">32.7. Строительный контроль за работами в области электроснабжения (вид работ № 15.5, 15.6, 23.6, </w:t>
            </w:r>
            <w:r w:rsidRPr="00C34407">
              <w:rPr>
                <w:rFonts w:eastAsia="Times New Roman"/>
                <w:bCs/>
                <w:color w:val="000000"/>
                <w:sz w:val="20"/>
                <w:szCs w:val="20"/>
              </w:rPr>
              <w:lastRenderedPageBreak/>
              <w:t>24.3 - 24.10, группа видов работ № 20)</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32.9. Строительный контроль при строительстве, реконструкции и капитальном ремонте объектов нефтяной и газовой промышленности (вид работ № 23.9, 23.10, группа видов работ № 22)</w:t>
            </w:r>
          </w:p>
        </w:tc>
      </w:tr>
      <w:tr w:rsidR="00C34407" w:rsidRPr="00C34407" w:rsidTr="008437B8">
        <w:tc>
          <w:tcPr>
            <w:tcW w:w="964" w:type="dxa"/>
          </w:tcPr>
          <w:p w:rsidR="00C34407" w:rsidRPr="00C34407" w:rsidRDefault="00C34407" w:rsidP="00C34407">
            <w:pPr>
              <w:widowControl w:val="0"/>
              <w:numPr>
                <w:ilvl w:val="0"/>
                <w:numId w:val="19"/>
              </w:numPr>
              <w:tabs>
                <w:tab w:val="left" w:pos="0"/>
                <w:tab w:val="left" w:pos="142"/>
              </w:tabs>
              <w:autoSpaceDE w:val="0"/>
              <w:autoSpaceDN w:val="0"/>
              <w:adjustRightInd w:val="0"/>
              <w:ind w:left="0" w:firstLine="0"/>
              <w:jc w:val="center"/>
              <w:rPr>
                <w:sz w:val="20"/>
                <w:szCs w:val="20"/>
              </w:rPr>
            </w:pPr>
          </w:p>
        </w:tc>
        <w:tc>
          <w:tcPr>
            <w:tcW w:w="8959" w:type="dxa"/>
          </w:tcPr>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33.1. Промышленное строительство</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33.1.14. Объекты нефтегазового комплекса</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33.3. Жилищно-гражданское строительство</w:t>
            </w:r>
          </w:p>
        </w:tc>
      </w:tr>
    </w:tbl>
    <w:p w:rsidR="00C34407" w:rsidRPr="00C34407" w:rsidRDefault="00C34407" w:rsidP="00C34407">
      <w:pPr>
        <w:widowControl w:val="0"/>
        <w:shd w:val="clear" w:color="auto" w:fill="FFFFFF"/>
        <w:autoSpaceDE w:val="0"/>
        <w:autoSpaceDN w:val="0"/>
        <w:adjustRightInd w:val="0"/>
        <w:spacing w:before="240" w:after="200" w:line="276" w:lineRule="auto"/>
        <w:ind w:left="0" w:firstLine="708"/>
        <w:rPr>
          <w:sz w:val="20"/>
          <w:szCs w:val="20"/>
        </w:rPr>
      </w:pPr>
      <w:r w:rsidRPr="00C34407">
        <w:rPr>
          <w:b/>
          <w:sz w:val="24"/>
          <w:szCs w:val="24"/>
        </w:rPr>
        <w:t xml:space="preserve">Общество с ограниченной ответственностью Строительная Компания «Купол»  </w:t>
      </w:r>
      <w:r w:rsidRPr="00C34407">
        <w:rPr>
          <w:sz w:val="24"/>
          <w:szCs w:val="24"/>
        </w:rPr>
        <w:t xml:space="preserve">вправе заключать договоры по осуществлению организации работ по строительству, реконструкции и капитальному ремонту объектов капитального строительства, стоимость которых по одному договору не превышает </w:t>
      </w:r>
      <w:r w:rsidRPr="00C34407">
        <w:rPr>
          <w:b/>
          <w:sz w:val="24"/>
          <w:szCs w:val="24"/>
        </w:rPr>
        <w:t>500 000 000 (пятьсот миллионов) рублей</w:t>
      </w:r>
      <w:r w:rsidRPr="00C34407">
        <w:rPr>
          <w:sz w:val="24"/>
          <w:szCs w:val="24"/>
        </w:rPr>
        <w:t>.</w:t>
      </w:r>
    </w:p>
    <w:p w:rsidR="00C34407" w:rsidRPr="00C34407" w:rsidRDefault="00C34407" w:rsidP="00C34407">
      <w:pPr>
        <w:widowControl w:val="0"/>
        <w:shd w:val="clear" w:color="auto" w:fill="FFFFFF"/>
        <w:autoSpaceDE w:val="0"/>
        <w:autoSpaceDN w:val="0"/>
        <w:adjustRightInd w:val="0"/>
        <w:spacing w:before="240" w:after="200"/>
        <w:ind w:left="0" w:firstLine="708"/>
        <w:rPr>
          <w:b/>
          <w:sz w:val="24"/>
          <w:szCs w:val="24"/>
        </w:rPr>
      </w:pPr>
      <w:r w:rsidRPr="00C34407">
        <w:rPr>
          <w:b/>
          <w:sz w:val="24"/>
          <w:szCs w:val="24"/>
        </w:rPr>
        <w:t>Виды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и о допуске к которым член Ассоциации Саморегулируемой организации «Гильдия строителей Республики Марий Эл» Общество с ограниченной ответственностью Строительная Компания «Купол» имеет Свидетельство</w:t>
      </w:r>
    </w:p>
    <w:tbl>
      <w:tblPr>
        <w:tblStyle w:val="ad"/>
        <w:tblW w:w="9810" w:type="dxa"/>
        <w:tblInd w:w="108" w:type="dxa"/>
        <w:tblLook w:val="04A0" w:firstRow="1" w:lastRow="0" w:firstColumn="1" w:lastColumn="0" w:noHBand="0" w:noVBand="1"/>
      </w:tblPr>
      <w:tblGrid>
        <w:gridCol w:w="906"/>
        <w:gridCol w:w="8904"/>
      </w:tblGrid>
      <w:tr w:rsidR="00C34407" w:rsidRPr="00C34407" w:rsidTr="008437B8">
        <w:tc>
          <w:tcPr>
            <w:tcW w:w="906" w:type="dxa"/>
          </w:tcPr>
          <w:p w:rsidR="00C34407" w:rsidRPr="00C34407" w:rsidRDefault="00C34407" w:rsidP="00C34407">
            <w:pPr>
              <w:widowControl w:val="0"/>
              <w:autoSpaceDE w:val="0"/>
              <w:autoSpaceDN w:val="0"/>
              <w:adjustRightInd w:val="0"/>
              <w:ind w:left="0" w:firstLine="0"/>
              <w:jc w:val="center"/>
              <w:rPr>
                <w:rFonts w:eastAsia="Times New Roman"/>
                <w:sz w:val="20"/>
                <w:szCs w:val="20"/>
              </w:rPr>
            </w:pPr>
            <w:r w:rsidRPr="00C34407">
              <w:rPr>
                <w:rFonts w:eastAsia="Times New Roman"/>
                <w:sz w:val="20"/>
                <w:szCs w:val="20"/>
              </w:rPr>
              <w:t>№</w:t>
            </w:r>
          </w:p>
        </w:tc>
        <w:tc>
          <w:tcPr>
            <w:tcW w:w="8904" w:type="dxa"/>
          </w:tcPr>
          <w:p w:rsidR="00C34407" w:rsidRPr="00C34407" w:rsidRDefault="00C34407" w:rsidP="00C34407">
            <w:pPr>
              <w:widowControl w:val="0"/>
              <w:autoSpaceDE w:val="0"/>
              <w:autoSpaceDN w:val="0"/>
              <w:adjustRightInd w:val="0"/>
              <w:ind w:left="0" w:firstLine="0"/>
              <w:jc w:val="center"/>
              <w:rPr>
                <w:rFonts w:eastAsia="Times New Roman"/>
                <w:sz w:val="20"/>
                <w:szCs w:val="20"/>
              </w:rPr>
            </w:pPr>
            <w:r w:rsidRPr="00C34407">
              <w:rPr>
                <w:rFonts w:eastAsia="Times New Roman"/>
                <w:sz w:val="20"/>
                <w:szCs w:val="20"/>
              </w:rPr>
              <w:t>Наименование вида работ</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1.</w:t>
            </w:r>
          </w:p>
        </w:tc>
        <w:tc>
          <w:tcPr>
            <w:tcW w:w="8904"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1. Геодезические работы, выполняемые на строительных площадках</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1.1. Разбивочные работы в процессе строительства*</w:t>
            </w:r>
          </w:p>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color w:val="000000"/>
                <w:sz w:val="20"/>
                <w:szCs w:val="20"/>
              </w:rPr>
              <w:t>1.2. Геодезический контроль точности геометрических параметров зданий и сооружений*</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 xml:space="preserve">2. </w:t>
            </w:r>
          </w:p>
        </w:tc>
        <w:tc>
          <w:tcPr>
            <w:tcW w:w="8904"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2. Подготовительные работы</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2.1. Разборка (демонтаж) зданий и сооружений, стен, перекрытий, лестничных маршей и иных конструктивных и связанных с ними элементов или их частей*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2.2. Строительство временных: дорог; площадок; инженерных сетей и сооружений*</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2.4. Установка и демонтаж инвентарных наружных и внутренних лесов, технологических мусоропроводов*</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3.</w:t>
            </w:r>
          </w:p>
        </w:tc>
        <w:tc>
          <w:tcPr>
            <w:tcW w:w="8904"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3. Земляные работы</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3.1. Механизированная разработка грунта*</w:t>
            </w:r>
          </w:p>
          <w:p w:rsidR="00C34407" w:rsidRPr="00C34407" w:rsidRDefault="00C34407" w:rsidP="00C34407">
            <w:pPr>
              <w:ind w:left="426" w:hanging="426"/>
              <w:jc w:val="left"/>
              <w:rPr>
                <w:rFonts w:eastAsia="Times New Roman"/>
                <w:sz w:val="20"/>
                <w:szCs w:val="20"/>
              </w:rPr>
            </w:pPr>
            <w:r w:rsidRPr="00C34407">
              <w:rPr>
                <w:rFonts w:eastAsia="Times New Roman"/>
                <w:color w:val="000000"/>
                <w:sz w:val="20"/>
                <w:szCs w:val="20"/>
              </w:rPr>
              <w:t>3.2. Разработка грунта и устройство дренажей в водохозяйственном строительстве</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3.3. Разработка грунта методом гидромеханизации</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3.5. Уплотнение грунта катками, грунтоуплотняющими машинами или тяжелыми трамбовками*</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3.6. Механизированное рыхление и разработка вечномерзлых грунтов</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3.7. Работы по водопонижению, организации поверхностного стока и водоотвода</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4.</w:t>
            </w:r>
          </w:p>
        </w:tc>
        <w:tc>
          <w:tcPr>
            <w:tcW w:w="8904" w:type="dxa"/>
          </w:tcPr>
          <w:p w:rsidR="00C34407" w:rsidRPr="00C34407" w:rsidRDefault="00C34407" w:rsidP="00C34407">
            <w:pPr>
              <w:ind w:left="426" w:hanging="426"/>
              <w:jc w:val="left"/>
              <w:rPr>
                <w:rFonts w:eastAsia="Times New Roman"/>
                <w:sz w:val="20"/>
                <w:szCs w:val="20"/>
              </w:rPr>
            </w:pPr>
            <w:r w:rsidRPr="00C34407">
              <w:rPr>
                <w:rFonts w:eastAsia="Times New Roman"/>
                <w:bCs/>
                <w:color w:val="000000"/>
                <w:sz w:val="20"/>
                <w:szCs w:val="20"/>
              </w:rPr>
              <w:t>4. Устройство скважин</w:t>
            </w:r>
          </w:p>
          <w:p w:rsidR="00C34407" w:rsidRPr="00C34407" w:rsidRDefault="00C34407" w:rsidP="00C34407">
            <w:pPr>
              <w:ind w:left="426" w:hanging="426"/>
              <w:jc w:val="left"/>
              <w:rPr>
                <w:rFonts w:eastAsia="Times New Roman"/>
                <w:bCs/>
                <w:color w:val="000000"/>
                <w:sz w:val="20"/>
                <w:szCs w:val="20"/>
              </w:rPr>
            </w:pPr>
            <w:r w:rsidRPr="00C34407">
              <w:rPr>
                <w:rFonts w:eastAsia="Times New Roman"/>
                <w:color w:val="000000"/>
                <w:sz w:val="20"/>
                <w:szCs w:val="20"/>
              </w:rPr>
              <w:t>4.2. Бурение и обустройство скважин (кроме нефтяных и газовых скважин)</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5.</w:t>
            </w:r>
          </w:p>
        </w:tc>
        <w:tc>
          <w:tcPr>
            <w:tcW w:w="8904"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5. Свайные работы. Закрепление грунтов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5.1. Свайные работы, выполняемые с земли, в том числе в морских и речных условиях</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5.2. Свайные работы, выполняемые в мерзлых и вечномерзлых грунтах</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5.3. Устройство ростверков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5.4. Устройство забивных и буронабивных свай</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5.9. Погружение и подъем стальных и шпунтованных свай</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6.</w:t>
            </w:r>
          </w:p>
        </w:tc>
        <w:tc>
          <w:tcPr>
            <w:tcW w:w="8904"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6. Устройство бетонных и железобетонных монолитных конструкций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6.1. Опалубочные работы</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6.2. Арматурные работы</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6.3. Устройство монолитных бетонных и железобетонных конструкций</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7.</w:t>
            </w:r>
          </w:p>
        </w:tc>
        <w:tc>
          <w:tcPr>
            <w:tcW w:w="8904"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7. Монтаж сборных бетонных и железобетонных конструкций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7.1. Монтаж фундаментов и конструкций подземной части зданий и сооружений</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8.</w:t>
            </w:r>
          </w:p>
        </w:tc>
        <w:tc>
          <w:tcPr>
            <w:tcW w:w="8904"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9. Работы по устройству каменных конструкций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9.1. Устройство конструкций зданий и сооружений из природных и искусственных камней, в том числе с облицовкой*</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9.2. Устройство конструкций из кирпича, в том числе с облицовкой*</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lastRenderedPageBreak/>
              <w:t>9.</w:t>
            </w:r>
          </w:p>
        </w:tc>
        <w:tc>
          <w:tcPr>
            <w:tcW w:w="8904"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10. Монтаж металлических конструкций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10.1. Монтаж, усиление и демонтаж конструктивных элементов и ограждающих конструкций зданий и сооружений</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10.3. Монтаж, усиление и демонтаж резервуарных конструкций</w:t>
            </w:r>
          </w:p>
          <w:p w:rsidR="00C34407" w:rsidRPr="00C34407" w:rsidRDefault="00C34407" w:rsidP="00C34407">
            <w:pPr>
              <w:autoSpaceDE w:val="0"/>
              <w:autoSpaceDN w:val="0"/>
              <w:adjustRightInd w:val="0"/>
              <w:ind w:left="0" w:firstLine="0"/>
              <w:rPr>
                <w:rFonts w:eastAsia="Times New Roman"/>
                <w:sz w:val="20"/>
                <w:szCs w:val="20"/>
              </w:rPr>
            </w:pPr>
            <w:r w:rsidRPr="00C34407">
              <w:rPr>
                <w:rFonts w:eastAsia="Times New Roman"/>
                <w:sz w:val="20"/>
                <w:szCs w:val="20"/>
              </w:rPr>
              <w:t>10.4. Монтаж, усиление и демонтаж мачтовых сооружений, башен, вытяжных труб</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10.5. Монтаж, усиление и демонтаж технологических конструкций</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10.6. Монтаж и демонтаж тросовых несущих конструкций (растяжки, вантовые конструкции и прочие)</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10.</w:t>
            </w:r>
          </w:p>
        </w:tc>
        <w:tc>
          <w:tcPr>
            <w:tcW w:w="8904"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11. Монтаж деревянных конструкций</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11.1. Монтаж, усиление и демонтаж конструктивных элементов и ограждающих конструкций зданий и сооружений, в том числе из клееных конструкций *</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11.</w:t>
            </w:r>
          </w:p>
        </w:tc>
        <w:tc>
          <w:tcPr>
            <w:tcW w:w="8904"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12. Защита строительных конструкций, трубопроводов и оборудования (кроме магистральных и промысловых трубопроводов)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12.1. Футеровочные работы</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12.3. Защитное покрытие лакокрасочными материалами*</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12.5. Устройство оклеечной изоляции</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12.6. Устройство металлизационных покрытий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12.8. Антисептирование деревянных конструкций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12.9. Гидроизоляция строительных конструкций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12.10. Работы по теплоизоляции зданий, строительных конструкций и оборудования</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12.11. Работы по теплоизоляции трубопроводов*\</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12.12. Работы по огнезащите строительных конструкций и оборудования</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12.</w:t>
            </w:r>
          </w:p>
        </w:tc>
        <w:tc>
          <w:tcPr>
            <w:tcW w:w="8904"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13. Устройство кровель</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13.1. Устройство кровель из штучных и листовых материалов*</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13.2. Устройство кровель из рулонных материалов*</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13.</w:t>
            </w:r>
          </w:p>
        </w:tc>
        <w:tc>
          <w:tcPr>
            <w:tcW w:w="8904"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14. Фасадные работы</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14.1. Облицовка поверхностей природными и искусственными камнями и линейными фасонными камнями*</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14.2. Устройство вентилируемых фасадов*</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14.</w:t>
            </w:r>
          </w:p>
        </w:tc>
        <w:tc>
          <w:tcPr>
            <w:tcW w:w="8904"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15. Устройство внутренних инженерных систем и оборудования зданий и сооружений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15.1. Устройство и демонтаж системы водопровода и канализации*</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15.2. Устройство и демонтаж системы отопления*</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15.4. Устройство и демонтаж системы вентиляции и кондиционирования воздуха*</w:t>
            </w:r>
          </w:p>
          <w:p w:rsidR="00C34407" w:rsidRPr="00C34407" w:rsidRDefault="00C34407" w:rsidP="00C34407">
            <w:pPr>
              <w:ind w:left="567" w:hanging="567"/>
              <w:rPr>
                <w:rFonts w:eastAsia="Times New Roman"/>
                <w:color w:val="000000"/>
                <w:sz w:val="20"/>
                <w:szCs w:val="20"/>
              </w:rPr>
            </w:pPr>
            <w:r w:rsidRPr="00C34407">
              <w:rPr>
                <w:rFonts w:eastAsia="Times New Roman"/>
                <w:color w:val="000000"/>
                <w:sz w:val="20"/>
                <w:szCs w:val="20"/>
              </w:rPr>
              <w:t>15.5. Устройство системы электроснабжения*</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15.6. Устройство электрических и иных сетей управления системами жизнеобеспечения зданий и сооружений*</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15.</w:t>
            </w:r>
          </w:p>
        </w:tc>
        <w:tc>
          <w:tcPr>
            <w:tcW w:w="8904" w:type="dxa"/>
          </w:tcPr>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16. Устройство наружных сетей водопровода</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16.1. Укладка трубопроводов водопроводных</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16.2. Монтаж и демонтаж запорной арматуры и оборудования водопроводных сетей</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16.3. Устройство водопроводных колодцев, оголовков, гасителей водосборов</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16.4. Очистка полости и испытание трубопроводов водопровода</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16.</w:t>
            </w:r>
          </w:p>
        </w:tc>
        <w:tc>
          <w:tcPr>
            <w:tcW w:w="8904" w:type="dxa"/>
          </w:tcPr>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17. Устройство наружных сетей канализации</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17.1. Укладка трубопроводов канализационных безнапорных</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17.2. Укладка трубопроводов канализационных напорных</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17.3. Монтаж и демонтаж запорной арматуры и оборудования канализационных сетей</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17.4. Устройство канализационных и водосточных колодцев</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17.5. Устройство фильтрующего основания под иловые площадки и поля фильтрации</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17.6. Укладка дренажных труб на иловых площадках</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17.7. Очистка полости и испытание трубопроводов канализации</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17.</w:t>
            </w:r>
          </w:p>
        </w:tc>
        <w:tc>
          <w:tcPr>
            <w:tcW w:w="8904" w:type="dxa"/>
          </w:tcPr>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18. Устройство наружных сетей теплоснабжения</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18.1. Укладка трубопроводов теплоснабжения с температурой теплоносителя до 115 градусов Цельсия</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18.3. Монтаж и демонтаж запорной арматуры и оборудования сетей теплоснабжения</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18.5. Очистка полости и испытание трубопроводов теплоснабжения</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18.</w:t>
            </w:r>
          </w:p>
        </w:tc>
        <w:tc>
          <w:tcPr>
            <w:tcW w:w="8904"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19. Устройство наружных сетей газоснабжения, кроме магистральных</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19.3. Укладка газопроводов с рабочим давлением от 0,3 МПа до 1,2 МПа включительно (для природного газа), до 1,6 МПа включительно (для сжиженного углеводородного газа)</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19.10. Очистка полости и испытание газопроводов</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19.</w:t>
            </w:r>
          </w:p>
        </w:tc>
        <w:tc>
          <w:tcPr>
            <w:tcW w:w="8904" w:type="dxa"/>
          </w:tcPr>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20. Устройство наружных электрических сетей и линий связи</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20.1. Устройство сетей электроснабжения напряжением до 1 кВ включительно*</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20.2. Устройство сетей электроснабжения напряжением до 35 кВ включительно</w:t>
            </w:r>
          </w:p>
          <w:p w:rsidR="00C34407" w:rsidRPr="00C34407" w:rsidRDefault="00C34407" w:rsidP="00C34407">
            <w:pPr>
              <w:autoSpaceDE w:val="0"/>
              <w:autoSpaceDN w:val="0"/>
              <w:adjustRightInd w:val="0"/>
              <w:ind w:left="0" w:firstLine="0"/>
              <w:rPr>
                <w:rFonts w:eastAsia="Times New Roman"/>
                <w:sz w:val="20"/>
                <w:szCs w:val="20"/>
              </w:rPr>
            </w:pPr>
            <w:r w:rsidRPr="00C34407">
              <w:rPr>
                <w:rFonts w:eastAsia="Times New Roman"/>
                <w:sz w:val="20"/>
                <w:szCs w:val="20"/>
              </w:rPr>
              <w:t>20.5. Монтаж и демонтаж опор для воздушных линий электропередачи напряжением до 35 кВ</w:t>
            </w:r>
          </w:p>
          <w:p w:rsidR="00C34407" w:rsidRPr="00C34407" w:rsidRDefault="00C34407" w:rsidP="00C34407">
            <w:pPr>
              <w:autoSpaceDE w:val="0"/>
              <w:autoSpaceDN w:val="0"/>
              <w:adjustRightInd w:val="0"/>
              <w:ind w:left="0" w:firstLine="0"/>
              <w:rPr>
                <w:rFonts w:eastAsia="Times New Roman"/>
                <w:sz w:val="20"/>
                <w:szCs w:val="20"/>
              </w:rPr>
            </w:pPr>
            <w:r w:rsidRPr="00C34407">
              <w:rPr>
                <w:rFonts w:eastAsia="Times New Roman"/>
                <w:sz w:val="20"/>
                <w:szCs w:val="20"/>
              </w:rPr>
              <w:t xml:space="preserve">20.8. Монтаж и демонтаж проводов и грозозащитных тросов воздушных линий электропередачи </w:t>
            </w:r>
            <w:r w:rsidRPr="00C34407">
              <w:rPr>
                <w:rFonts w:eastAsia="Times New Roman"/>
                <w:sz w:val="20"/>
                <w:szCs w:val="20"/>
              </w:rPr>
              <w:lastRenderedPageBreak/>
              <w:t>напряжением до 35 кВ включительно</w:t>
            </w:r>
          </w:p>
          <w:p w:rsidR="00C34407" w:rsidRPr="00C34407" w:rsidRDefault="00C34407" w:rsidP="00C34407">
            <w:pPr>
              <w:autoSpaceDE w:val="0"/>
              <w:autoSpaceDN w:val="0"/>
              <w:adjustRightInd w:val="0"/>
              <w:ind w:left="0" w:firstLine="0"/>
              <w:rPr>
                <w:rFonts w:eastAsia="Times New Roman"/>
                <w:sz w:val="20"/>
                <w:szCs w:val="20"/>
              </w:rPr>
            </w:pPr>
            <w:r w:rsidRPr="00C34407">
              <w:rPr>
                <w:rFonts w:eastAsia="Times New Roman"/>
                <w:sz w:val="20"/>
                <w:szCs w:val="20"/>
              </w:rPr>
              <w:t>20.10. Монтаж и демонтаж трансформаторных подстанций и линейного электрооборудования напряжением до 35 кВ включительно</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20.12. Установка распределительных устройств, коммутационной аппаратуры, устройств защиты</w:t>
            </w:r>
          </w:p>
          <w:p w:rsidR="00C34407" w:rsidRPr="00C34407" w:rsidRDefault="00C34407" w:rsidP="00C34407">
            <w:pPr>
              <w:autoSpaceDE w:val="0"/>
              <w:autoSpaceDN w:val="0"/>
              <w:adjustRightInd w:val="0"/>
              <w:ind w:left="0" w:firstLine="0"/>
              <w:rPr>
                <w:rFonts w:eastAsia="Times New Roman"/>
                <w:sz w:val="20"/>
                <w:szCs w:val="20"/>
              </w:rPr>
            </w:pPr>
            <w:r w:rsidRPr="00C34407">
              <w:rPr>
                <w:rFonts w:eastAsia="Times New Roman"/>
                <w:sz w:val="20"/>
                <w:szCs w:val="20"/>
              </w:rPr>
              <w:t>20.13. Устройство наружных линий связи, в том числе телефонных, радио и телевидения &lt;*&gt;</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lastRenderedPageBreak/>
              <w:t>20.</w:t>
            </w:r>
          </w:p>
        </w:tc>
        <w:tc>
          <w:tcPr>
            <w:tcW w:w="8904"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22. Устройство объектов нефтяной и газовой промышленности</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22.1. Монтаж магистральных и промысловых трубопроводов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22.2. Работы по обустройству объектов подготовки нефти и газа к транспорту</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22.3. Устройство нефтебаз и газохранилищ</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22.5. Работы по строительству переходов методом наклонно-направленного бурения</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22.6. Устройство электрохимической защиты трубопроводов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22.7. Врезка под давлением в действующие магистральные и промысловые трубопроводы, отключение и заглушка под давлением действующих магистральных и промысловых трубопроводов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22.8. Выполнение антикоррозийной защиты и изоляционных работ в отношении магистральных и промысловых трубопроводов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22.11. Контроль качества сварных соединений и их изоляция</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22.12. Очистка полости и испытание магистральных и промысловых трубопроводов</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21.</w:t>
            </w:r>
          </w:p>
        </w:tc>
        <w:tc>
          <w:tcPr>
            <w:tcW w:w="8904" w:type="dxa"/>
          </w:tcPr>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23. Монтажные работы</w:t>
            </w:r>
          </w:p>
          <w:p w:rsidR="00C34407" w:rsidRPr="00C34407" w:rsidRDefault="00C34407" w:rsidP="00C34407">
            <w:pPr>
              <w:autoSpaceDE w:val="0"/>
              <w:autoSpaceDN w:val="0"/>
              <w:adjustRightInd w:val="0"/>
              <w:ind w:left="0" w:firstLine="0"/>
              <w:rPr>
                <w:rFonts w:eastAsia="Times New Roman"/>
                <w:sz w:val="20"/>
                <w:szCs w:val="20"/>
              </w:rPr>
            </w:pPr>
            <w:r w:rsidRPr="00C34407">
              <w:rPr>
                <w:rFonts w:eastAsia="Times New Roman"/>
                <w:sz w:val="20"/>
                <w:szCs w:val="20"/>
              </w:rPr>
              <w:t>23.5. Монтаж компрессорных установок, насосов и вентиляторов &lt;*&gt;</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23.6. Монтаж электротехнических установок, оборудования, систем автоматики и сигнализации*</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23.8. Монтаж оборудования для очистки и подготовки для транспортировки газа и нефти</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23.9. Монтаж оборудования нефте-, газоперекачивающих станций и для иных продуктопроводов</w:t>
            </w:r>
          </w:p>
          <w:p w:rsidR="00C34407" w:rsidRPr="00C34407" w:rsidRDefault="00C34407" w:rsidP="00C34407">
            <w:pPr>
              <w:ind w:left="0" w:firstLine="0"/>
              <w:jc w:val="left"/>
              <w:rPr>
                <w:rFonts w:eastAsia="Times New Roman"/>
                <w:sz w:val="20"/>
                <w:szCs w:val="20"/>
              </w:rPr>
            </w:pPr>
            <w:r w:rsidRPr="00C34407">
              <w:rPr>
                <w:rFonts w:eastAsia="Times New Roman"/>
                <w:sz w:val="20"/>
                <w:szCs w:val="20"/>
              </w:rPr>
              <w:t>23.11. Монтаж оборудования автозаправочных станций</w:t>
            </w:r>
          </w:p>
          <w:p w:rsidR="00C34407" w:rsidRPr="00C34407" w:rsidRDefault="00C34407" w:rsidP="00C34407">
            <w:pPr>
              <w:ind w:left="709" w:hanging="709"/>
              <w:jc w:val="left"/>
              <w:rPr>
                <w:rFonts w:eastAsia="Times New Roman"/>
                <w:sz w:val="20"/>
                <w:szCs w:val="20"/>
              </w:rPr>
            </w:pPr>
            <w:r w:rsidRPr="00C34407">
              <w:rPr>
                <w:rFonts w:eastAsia="Times New Roman"/>
                <w:color w:val="000000"/>
                <w:sz w:val="20"/>
                <w:szCs w:val="20"/>
              </w:rPr>
              <w:t>23.33. Монтаж оборудования сооружений связи*</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22.</w:t>
            </w:r>
          </w:p>
        </w:tc>
        <w:tc>
          <w:tcPr>
            <w:tcW w:w="8904" w:type="dxa"/>
          </w:tcPr>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24. Пусконаладочные работы</w:t>
            </w:r>
          </w:p>
          <w:p w:rsidR="00C34407" w:rsidRPr="00C34407" w:rsidRDefault="00C34407" w:rsidP="00C34407">
            <w:pPr>
              <w:ind w:left="0" w:firstLine="0"/>
              <w:jc w:val="left"/>
              <w:rPr>
                <w:rFonts w:eastAsia="Times New Roman"/>
                <w:bCs/>
                <w:color w:val="000000"/>
                <w:sz w:val="20"/>
                <w:szCs w:val="20"/>
              </w:rPr>
            </w:pPr>
            <w:r w:rsidRPr="00C34407">
              <w:rPr>
                <w:rFonts w:eastAsia="Times New Roman"/>
                <w:sz w:val="20"/>
                <w:szCs w:val="20"/>
              </w:rPr>
              <w:t>24.4. Пусконаладочные работы силовых и измерительных трансформаторов</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24.6. Пусконаладочные работы устройств релейной защиты</w:t>
            </w:r>
          </w:p>
          <w:p w:rsidR="00C34407" w:rsidRPr="00C34407" w:rsidRDefault="00C34407" w:rsidP="00C34407">
            <w:pPr>
              <w:autoSpaceDE w:val="0"/>
              <w:autoSpaceDN w:val="0"/>
              <w:adjustRightInd w:val="0"/>
              <w:ind w:left="0" w:firstLine="0"/>
              <w:rPr>
                <w:rFonts w:eastAsia="Times New Roman"/>
                <w:sz w:val="20"/>
                <w:szCs w:val="20"/>
              </w:rPr>
            </w:pPr>
            <w:r w:rsidRPr="00C34407">
              <w:rPr>
                <w:rFonts w:eastAsia="Times New Roman"/>
                <w:sz w:val="20"/>
                <w:szCs w:val="20"/>
              </w:rPr>
              <w:t>24.7. Пусконаладочные работы автоматики в электроснабжении &lt;*&gt;</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24.8. Пусконаладочные работы систем напряжения и оперативного тока</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24.9. Пусконаладочные работы электрических машин и электроприводов</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24.10. Пусконаладочные работы систем автоматики, сигнализации и взаимосвязных устройств*</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24.12. Пусконаладочные работы комплексной наладки систем*</w:t>
            </w:r>
          </w:p>
          <w:p w:rsidR="00C34407" w:rsidRPr="00C34407" w:rsidRDefault="00C34407" w:rsidP="00C34407">
            <w:pPr>
              <w:ind w:left="709" w:hanging="709"/>
              <w:jc w:val="left"/>
              <w:rPr>
                <w:rFonts w:eastAsia="Times New Roman"/>
                <w:bCs/>
                <w:color w:val="000000"/>
                <w:sz w:val="20"/>
                <w:szCs w:val="20"/>
              </w:rPr>
            </w:pPr>
            <w:r w:rsidRPr="00C34407">
              <w:rPr>
                <w:rFonts w:eastAsia="Times New Roman"/>
                <w:color w:val="000000"/>
                <w:sz w:val="20"/>
                <w:szCs w:val="20"/>
              </w:rPr>
              <w:t>24.14. Наладки систем вентиляции и кондиционирования воздуха*</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24.31. Пусконаладочные работы на сооружениях нефтегазового комплекса</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23.</w:t>
            </w:r>
          </w:p>
        </w:tc>
        <w:tc>
          <w:tcPr>
            <w:tcW w:w="8904"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25. Устройство автомобильных дорог и аэродромодов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25.1. Работы по устройству земляного полотна для автомобильных дорог, перронов аэропортов, взлетно-посадочных полос, рулежных дорожек</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25.2. Устройство оснований автомобильных дорог</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25.4. Устройства покрытий автомобильных дорог, в том числе укрепляемых вяжущими материалами</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25.6. Устройство дренажных, водосборных, водопропускных, водосбросных устройств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25.7. Устройство защитных ограждений и элементов обустройства автомобильных дорог</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25.8. Устройство разметки проезжей части автомобильных дорог</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24.</w:t>
            </w:r>
          </w:p>
        </w:tc>
        <w:tc>
          <w:tcPr>
            <w:tcW w:w="8904"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30. Гидротехнические работы, водолазные работы</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30.1. Разработка и перемещение грунта гидромониторными и плавучими земснарядами</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30.2. Рыхление и разработка грунтов под водой механизированным способом и выдачей в отвал или плавучие средства</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30.3. Бурение и обустройство скважин под водой</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30.5. Свайные работы, выполняемые в речных условиях с плавучих средств, в том числе устройство свай-оболочек</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30.6. Возведение сооружений в морских и речных условиях из природных и искусственных массивов</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30.7. Возведение дамб</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30.8. Монтаж, демонтаж строительных конструкций в подводных условиях</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30.9.Укладка трубопроводов в подводных условиях</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30.10. Укладка кабелей в подводных условиях, в том числе электрических и связи</w:t>
            </w:r>
          </w:p>
          <w:p w:rsidR="00C34407" w:rsidRPr="00C34407" w:rsidRDefault="00C34407" w:rsidP="00C34407">
            <w:pPr>
              <w:ind w:left="0" w:firstLine="0"/>
              <w:jc w:val="left"/>
              <w:rPr>
                <w:rFonts w:eastAsia="Times New Roman"/>
                <w:bCs/>
                <w:color w:val="000000"/>
                <w:sz w:val="20"/>
                <w:szCs w:val="20"/>
              </w:rPr>
            </w:pPr>
            <w:r w:rsidRPr="00C34407">
              <w:rPr>
                <w:rFonts w:eastAsia="Times New Roman"/>
                <w:color w:val="000000"/>
                <w:sz w:val="20"/>
                <w:szCs w:val="20"/>
              </w:rPr>
              <w:t>30.11. Водолазные (подводно-строительные) работы, в том числе контроль за качеством гидротехнических работ под водой</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t>25.</w:t>
            </w:r>
          </w:p>
        </w:tc>
        <w:tc>
          <w:tcPr>
            <w:tcW w:w="8904" w:type="dxa"/>
          </w:tcPr>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32.1. Строительный контроль за общестроительными работами (группы видов работ № 1-3, 5-7, 9-14)</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 xml:space="preserve">32.7. Строительный контроль за работами в области электроснабжения (вид работ № 15.5, 15.6, 23.6, </w:t>
            </w:r>
            <w:r w:rsidRPr="00C34407">
              <w:rPr>
                <w:rFonts w:eastAsia="Times New Roman"/>
                <w:bCs/>
                <w:color w:val="000000"/>
                <w:sz w:val="20"/>
                <w:szCs w:val="20"/>
              </w:rPr>
              <w:lastRenderedPageBreak/>
              <w:t>24.3 - 24.10, группа видов работ № 20)</w:t>
            </w:r>
          </w:p>
          <w:p w:rsidR="00C34407" w:rsidRPr="00C34407" w:rsidRDefault="00C34407" w:rsidP="00C34407">
            <w:pPr>
              <w:ind w:left="0" w:firstLine="0"/>
              <w:jc w:val="left"/>
              <w:rPr>
                <w:rFonts w:eastAsia="Times New Roman"/>
                <w:bCs/>
                <w:color w:val="000000"/>
                <w:sz w:val="20"/>
                <w:szCs w:val="20"/>
              </w:rPr>
            </w:pPr>
            <w:r w:rsidRPr="00C34407">
              <w:rPr>
                <w:rFonts w:eastAsia="Times New Roman"/>
                <w:bCs/>
                <w:color w:val="000000"/>
                <w:sz w:val="20"/>
                <w:szCs w:val="20"/>
              </w:rPr>
              <w:t>32.9. Строительный контроль при строительстве, реконструкции и капитальном ремонте объектов нефтяной и газовой промышленности (вид работ № 23.9, 23.10, группа видов работ № 22)</w:t>
            </w:r>
          </w:p>
        </w:tc>
      </w:tr>
      <w:tr w:rsidR="00C34407" w:rsidRPr="00C34407" w:rsidTr="008437B8">
        <w:tc>
          <w:tcPr>
            <w:tcW w:w="906" w:type="dxa"/>
          </w:tcPr>
          <w:p w:rsidR="00C34407" w:rsidRPr="00C34407" w:rsidRDefault="00C34407" w:rsidP="00C34407">
            <w:pPr>
              <w:widowControl w:val="0"/>
              <w:autoSpaceDE w:val="0"/>
              <w:autoSpaceDN w:val="0"/>
              <w:adjustRightInd w:val="0"/>
              <w:ind w:left="0" w:firstLine="0"/>
              <w:jc w:val="left"/>
              <w:rPr>
                <w:rFonts w:eastAsia="Times New Roman"/>
                <w:sz w:val="20"/>
                <w:szCs w:val="20"/>
              </w:rPr>
            </w:pPr>
            <w:r w:rsidRPr="00C34407">
              <w:rPr>
                <w:rFonts w:eastAsia="Times New Roman"/>
                <w:sz w:val="20"/>
                <w:szCs w:val="20"/>
              </w:rPr>
              <w:lastRenderedPageBreak/>
              <w:t>26.</w:t>
            </w:r>
          </w:p>
        </w:tc>
        <w:tc>
          <w:tcPr>
            <w:tcW w:w="8904" w:type="dxa"/>
          </w:tcPr>
          <w:p w:rsidR="00C34407" w:rsidRPr="00C34407" w:rsidRDefault="00C34407" w:rsidP="00C34407">
            <w:pPr>
              <w:ind w:left="0" w:firstLine="0"/>
              <w:jc w:val="left"/>
              <w:rPr>
                <w:rFonts w:eastAsia="Times New Roman"/>
                <w:sz w:val="20"/>
                <w:szCs w:val="20"/>
              </w:rPr>
            </w:pPr>
            <w:r w:rsidRPr="00C34407">
              <w:rPr>
                <w:rFonts w:eastAsia="Times New Roman"/>
                <w:bCs/>
                <w:color w:val="000000"/>
                <w:sz w:val="20"/>
                <w:szCs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33.1. Промышленное строительство</w:t>
            </w:r>
          </w:p>
          <w:p w:rsidR="00C34407" w:rsidRPr="00C34407" w:rsidRDefault="00C34407" w:rsidP="00C34407">
            <w:pPr>
              <w:ind w:left="0" w:firstLine="0"/>
              <w:jc w:val="left"/>
              <w:rPr>
                <w:rFonts w:eastAsia="Times New Roman"/>
                <w:sz w:val="20"/>
                <w:szCs w:val="20"/>
              </w:rPr>
            </w:pPr>
            <w:r w:rsidRPr="00C34407">
              <w:rPr>
                <w:rFonts w:eastAsia="Times New Roman"/>
                <w:color w:val="000000"/>
                <w:sz w:val="20"/>
                <w:szCs w:val="20"/>
              </w:rPr>
              <w:t>33.1.14. Объекты нефтегазового комплекса</w:t>
            </w:r>
          </w:p>
          <w:p w:rsidR="00C34407" w:rsidRPr="00C34407" w:rsidRDefault="00C34407" w:rsidP="00C34407">
            <w:pPr>
              <w:ind w:left="0" w:firstLine="0"/>
              <w:jc w:val="left"/>
              <w:rPr>
                <w:rFonts w:eastAsia="Times New Roman"/>
                <w:color w:val="000000"/>
                <w:sz w:val="20"/>
                <w:szCs w:val="20"/>
              </w:rPr>
            </w:pPr>
            <w:r w:rsidRPr="00C34407">
              <w:rPr>
                <w:rFonts w:eastAsia="Times New Roman"/>
                <w:color w:val="000000"/>
                <w:sz w:val="20"/>
                <w:szCs w:val="20"/>
              </w:rPr>
              <w:t>33.3. Жилищно-гражданское строительство</w:t>
            </w:r>
          </w:p>
          <w:p w:rsidR="00C34407" w:rsidRPr="00C34407" w:rsidRDefault="00C34407" w:rsidP="00C34407">
            <w:pPr>
              <w:ind w:left="709" w:hanging="709"/>
              <w:jc w:val="left"/>
              <w:rPr>
                <w:rFonts w:eastAsia="Times New Roman"/>
                <w:bCs/>
                <w:color w:val="000000"/>
                <w:sz w:val="20"/>
                <w:szCs w:val="20"/>
              </w:rPr>
            </w:pPr>
            <w:r w:rsidRPr="00C34407">
              <w:rPr>
                <w:rFonts w:eastAsia="Times New Roman"/>
                <w:color w:val="000000"/>
                <w:sz w:val="20"/>
                <w:szCs w:val="20"/>
              </w:rPr>
              <w:t>33.8. Здания и сооружения объектов связи</w:t>
            </w:r>
          </w:p>
        </w:tc>
      </w:tr>
    </w:tbl>
    <w:p w:rsidR="00C34407" w:rsidRPr="00C34407" w:rsidRDefault="00C34407" w:rsidP="00C34407">
      <w:pPr>
        <w:widowControl w:val="0"/>
        <w:shd w:val="clear" w:color="auto" w:fill="FFFFFF"/>
        <w:autoSpaceDE w:val="0"/>
        <w:autoSpaceDN w:val="0"/>
        <w:adjustRightInd w:val="0"/>
        <w:spacing w:line="276" w:lineRule="auto"/>
        <w:ind w:left="0" w:firstLine="708"/>
        <w:rPr>
          <w:b/>
          <w:sz w:val="24"/>
          <w:szCs w:val="24"/>
        </w:rPr>
      </w:pPr>
    </w:p>
    <w:p w:rsidR="00C34407" w:rsidRPr="00C34407" w:rsidRDefault="00C34407" w:rsidP="00C34407">
      <w:pPr>
        <w:widowControl w:val="0"/>
        <w:shd w:val="clear" w:color="auto" w:fill="FFFFFF"/>
        <w:autoSpaceDE w:val="0"/>
        <w:autoSpaceDN w:val="0"/>
        <w:adjustRightInd w:val="0"/>
        <w:spacing w:line="276" w:lineRule="auto"/>
        <w:ind w:left="0" w:firstLine="708"/>
        <w:rPr>
          <w:sz w:val="24"/>
          <w:szCs w:val="24"/>
        </w:rPr>
      </w:pPr>
      <w:r w:rsidRPr="00C34407">
        <w:rPr>
          <w:b/>
          <w:sz w:val="24"/>
          <w:szCs w:val="24"/>
        </w:rPr>
        <w:t xml:space="preserve">Общество с ограниченной ответственностью Строительная Компания «Купол»  </w:t>
      </w:r>
      <w:r w:rsidRPr="00C34407">
        <w:rPr>
          <w:sz w:val="24"/>
          <w:szCs w:val="24"/>
        </w:rPr>
        <w:t xml:space="preserve">вправе заключать договоры по осуществлению организации работ по строительству, реконструкции и капитальному ремонту объектов капитального строительства, стоимость которых по одному договору не превышает </w:t>
      </w:r>
      <w:r w:rsidRPr="00C34407">
        <w:rPr>
          <w:b/>
          <w:sz w:val="24"/>
          <w:szCs w:val="24"/>
        </w:rPr>
        <w:t>500 000 000 (пятьсот миллионов) рублей</w:t>
      </w:r>
      <w:r w:rsidRPr="00C34407">
        <w:rPr>
          <w:sz w:val="24"/>
          <w:szCs w:val="24"/>
        </w:rPr>
        <w:t xml:space="preserve">. </w:t>
      </w:r>
    </w:p>
    <w:p w:rsidR="00C34407" w:rsidRPr="00C34407" w:rsidRDefault="00C34407" w:rsidP="00C34407">
      <w:pPr>
        <w:widowControl w:val="0"/>
        <w:shd w:val="clear" w:color="auto" w:fill="FFFFFF"/>
        <w:autoSpaceDE w:val="0"/>
        <w:autoSpaceDN w:val="0"/>
        <w:adjustRightInd w:val="0"/>
        <w:spacing w:line="276" w:lineRule="auto"/>
        <w:ind w:left="0" w:firstLine="708"/>
        <w:rPr>
          <w:b/>
          <w:sz w:val="24"/>
          <w:szCs w:val="24"/>
        </w:rPr>
      </w:pPr>
    </w:p>
    <w:p w:rsidR="00C34407" w:rsidRPr="00C34407" w:rsidRDefault="00C34407" w:rsidP="00C34407">
      <w:pPr>
        <w:widowControl w:val="0"/>
        <w:shd w:val="clear" w:color="auto" w:fill="FFFFFF"/>
        <w:autoSpaceDE w:val="0"/>
        <w:autoSpaceDN w:val="0"/>
        <w:adjustRightInd w:val="0"/>
        <w:spacing w:after="200"/>
        <w:ind w:left="0" w:firstLine="708"/>
        <w:rPr>
          <w:sz w:val="24"/>
          <w:szCs w:val="24"/>
        </w:rPr>
      </w:pPr>
      <w:r w:rsidRPr="00C34407">
        <w:rPr>
          <w:b/>
          <w:sz w:val="24"/>
          <w:szCs w:val="24"/>
        </w:rPr>
        <w:t>Виды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 и о допуске к которым член Ассоциации Саморегулируемой организации «Гильдия строителей Республики Марий Эл» Общество с ограниченной ответственностью Строительная Компания «Купол»  имеет Свидетельство</w:t>
      </w:r>
    </w:p>
    <w:tbl>
      <w:tblPr>
        <w:tblStyle w:val="ad"/>
        <w:tblW w:w="9810" w:type="dxa"/>
        <w:tblInd w:w="108" w:type="dxa"/>
        <w:tblLook w:val="04A0" w:firstRow="1" w:lastRow="0" w:firstColumn="1" w:lastColumn="0" w:noHBand="0" w:noVBand="1"/>
      </w:tblPr>
      <w:tblGrid>
        <w:gridCol w:w="709"/>
        <w:gridCol w:w="9101"/>
      </w:tblGrid>
      <w:tr w:rsidR="00C34407" w:rsidRPr="00C34407" w:rsidTr="008437B8">
        <w:tc>
          <w:tcPr>
            <w:tcW w:w="709" w:type="dxa"/>
          </w:tcPr>
          <w:p w:rsidR="00C34407" w:rsidRPr="00C34407" w:rsidRDefault="00C34407" w:rsidP="00C34407">
            <w:pPr>
              <w:widowControl w:val="0"/>
              <w:autoSpaceDE w:val="0"/>
              <w:autoSpaceDN w:val="0"/>
              <w:adjustRightInd w:val="0"/>
              <w:ind w:left="0" w:firstLine="0"/>
              <w:jc w:val="center"/>
              <w:rPr>
                <w:rFonts w:eastAsia="Times New Roman"/>
                <w:sz w:val="24"/>
                <w:szCs w:val="24"/>
              </w:rPr>
            </w:pPr>
            <w:r w:rsidRPr="00C34407">
              <w:rPr>
                <w:rFonts w:eastAsia="Times New Roman"/>
                <w:sz w:val="24"/>
                <w:szCs w:val="24"/>
              </w:rPr>
              <w:t>№</w:t>
            </w:r>
          </w:p>
        </w:tc>
        <w:tc>
          <w:tcPr>
            <w:tcW w:w="9101" w:type="dxa"/>
          </w:tcPr>
          <w:p w:rsidR="00C34407" w:rsidRPr="00C34407" w:rsidRDefault="00C34407" w:rsidP="00C34407">
            <w:pPr>
              <w:widowControl w:val="0"/>
              <w:autoSpaceDE w:val="0"/>
              <w:autoSpaceDN w:val="0"/>
              <w:adjustRightInd w:val="0"/>
              <w:ind w:left="0" w:firstLine="0"/>
              <w:jc w:val="center"/>
              <w:rPr>
                <w:rFonts w:eastAsia="Times New Roman"/>
                <w:sz w:val="24"/>
                <w:szCs w:val="24"/>
              </w:rPr>
            </w:pPr>
            <w:r w:rsidRPr="00C34407">
              <w:rPr>
                <w:rFonts w:eastAsia="Times New Roman"/>
                <w:sz w:val="24"/>
                <w:szCs w:val="24"/>
              </w:rPr>
              <w:t>Наименование вида работ</w:t>
            </w:r>
          </w:p>
        </w:tc>
      </w:tr>
      <w:tr w:rsidR="00C34407" w:rsidRPr="00C34407" w:rsidTr="008437B8">
        <w:tc>
          <w:tcPr>
            <w:tcW w:w="709" w:type="dxa"/>
          </w:tcPr>
          <w:p w:rsidR="00C34407" w:rsidRPr="00C34407" w:rsidRDefault="00C34407" w:rsidP="00C34407">
            <w:pPr>
              <w:widowControl w:val="0"/>
              <w:autoSpaceDE w:val="0"/>
              <w:autoSpaceDN w:val="0"/>
              <w:adjustRightInd w:val="0"/>
              <w:ind w:left="0" w:firstLine="0"/>
              <w:rPr>
                <w:rFonts w:eastAsia="Times New Roman"/>
                <w:sz w:val="20"/>
                <w:szCs w:val="20"/>
              </w:rPr>
            </w:pPr>
            <w:r w:rsidRPr="00C34407">
              <w:rPr>
                <w:rFonts w:eastAsia="Times New Roman"/>
                <w:sz w:val="20"/>
                <w:szCs w:val="20"/>
              </w:rPr>
              <w:t>1.</w:t>
            </w:r>
          </w:p>
        </w:tc>
        <w:tc>
          <w:tcPr>
            <w:tcW w:w="9101" w:type="dxa"/>
          </w:tcPr>
          <w:p w:rsidR="00C34407" w:rsidRPr="00C34407" w:rsidRDefault="00C34407" w:rsidP="00C34407">
            <w:pPr>
              <w:widowControl w:val="0"/>
              <w:autoSpaceDE w:val="0"/>
              <w:autoSpaceDN w:val="0"/>
              <w:adjustRightInd w:val="0"/>
              <w:ind w:left="0" w:firstLine="0"/>
              <w:rPr>
                <w:rFonts w:eastAsia="Times New Roman"/>
                <w:sz w:val="20"/>
                <w:szCs w:val="20"/>
              </w:rPr>
            </w:pPr>
            <w:r w:rsidRPr="00C34407">
              <w:rPr>
                <w:rFonts w:eastAsia="Times New Roman"/>
                <w:sz w:val="20"/>
                <w:szCs w:val="20"/>
              </w:rPr>
              <w:t>Нет</w:t>
            </w:r>
          </w:p>
        </w:tc>
      </w:tr>
    </w:tbl>
    <w:p w:rsidR="00C34407" w:rsidRPr="00C34407" w:rsidRDefault="00C34407" w:rsidP="00C34407">
      <w:pPr>
        <w:ind w:left="0" w:firstLine="0"/>
      </w:pPr>
    </w:p>
    <w:p w:rsidR="00C34407" w:rsidRPr="00C34407" w:rsidRDefault="00C34407" w:rsidP="00C34407">
      <w:pPr>
        <w:keepNext/>
        <w:keepLines/>
        <w:spacing w:line="317" w:lineRule="exact"/>
        <w:ind w:left="0" w:right="20" w:firstLine="0"/>
        <w:jc w:val="right"/>
        <w:outlineLvl w:val="1"/>
        <w:rPr>
          <w:bCs/>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120" w:line="480" w:lineRule="auto"/>
        <w:ind w:left="284" w:firstLine="0"/>
        <w:jc w:val="right"/>
        <w:rPr>
          <w:sz w:val="24"/>
          <w:szCs w:val="24"/>
        </w:rPr>
      </w:pPr>
    </w:p>
    <w:p w:rsidR="00C34407" w:rsidRPr="00C34407" w:rsidRDefault="00C34407" w:rsidP="00C34407">
      <w:pPr>
        <w:spacing w:after="200" w:line="276" w:lineRule="auto"/>
        <w:ind w:left="0" w:firstLine="0"/>
        <w:jc w:val="left"/>
        <w:rPr>
          <w:bCs/>
          <w:sz w:val="24"/>
          <w:szCs w:val="24"/>
        </w:rPr>
      </w:pPr>
    </w:p>
    <w:p w:rsidR="00C34407" w:rsidRDefault="00C34407">
      <w:pPr>
        <w:spacing w:line="276" w:lineRule="auto"/>
        <w:ind w:left="0" w:firstLine="0"/>
        <w:rPr>
          <w:b/>
          <w:sz w:val="20"/>
          <w:szCs w:val="20"/>
        </w:rPr>
      </w:pPr>
      <w:bookmarkStart w:id="0" w:name="_GoBack"/>
      <w:bookmarkEnd w:id="0"/>
    </w:p>
    <w:sectPr w:rsidR="00C34407" w:rsidSect="007715A2">
      <w:footerReference w:type="default" r:id="rId9"/>
      <w:pgSz w:w="11906" w:h="16838"/>
      <w:pgMar w:top="709"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B92" w:rsidRDefault="00FB0B92" w:rsidP="00661817">
      <w:r>
        <w:separator/>
      </w:r>
    </w:p>
  </w:endnote>
  <w:endnote w:type="continuationSeparator" w:id="0">
    <w:p w:rsidR="00FB0B92" w:rsidRDefault="00FB0B92" w:rsidP="0066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7688"/>
      <w:docPartObj>
        <w:docPartGallery w:val="Page Numbers (Bottom of Page)"/>
        <w:docPartUnique/>
      </w:docPartObj>
    </w:sdtPr>
    <w:sdtEndPr/>
    <w:sdtContent>
      <w:p w:rsidR="00E0398F" w:rsidRDefault="00E0398F">
        <w:pPr>
          <w:pStyle w:val="aa"/>
          <w:jc w:val="center"/>
        </w:pPr>
        <w:r w:rsidRPr="00DF16F2">
          <w:rPr>
            <w:sz w:val="26"/>
            <w:szCs w:val="26"/>
          </w:rPr>
          <w:fldChar w:fldCharType="begin"/>
        </w:r>
        <w:r w:rsidRPr="00DF16F2">
          <w:rPr>
            <w:sz w:val="26"/>
            <w:szCs w:val="26"/>
          </w:rPr>
          <w:instrText xml:space="preserve"> PAGE   \* MERGEFORMAT </w:instrText>
        </w:r>
        <w:r w:rsidRPr="00DF16F2">
          <w:rPr>
            <w:sz w:val="26"/>
            <w:szCs w:val="26"/>
          </w:rPr>
          <w:fldChar w:fldCharType="separate"/>
        </w:r>
        <w:r w:rsidR="00C34407">
          <w:rPr>
            <w:noProof/>
            <w:sz w:val="26"/>
            <w:szCs w:val="26"/>
          </w:rPr>
          <w:t>16</w:t>
        </w:r>
        <w:r w:rsidRPr="00DF16F2">
          <w:rPr>
            <w:sz w:val="26"/>
            <w:szCs w:val="26"/>
          </w:rPr>
          <w:fldChar w:fldCharType="end"/>
        </w:r>
      </w:p>
    </w:sdtContent>
  </w:sdt>
  <w:p w:rsidR="00E0398F" w:rsidRDefault="00E039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B92" w:rsidRDefault="00FB0B92" w:rsidP="00661817">
      <w:r>
        <w:separator/>
      </w:r>
    </w:p>
  </w:footnote>
  <w:footnote w:type="continuationSeparator" w:id="0">
    <w:p w:rsidR="00FB0B92" w:rsidRDefault="00FB0B92" w:rsidP="00661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B2"/>
    <w:multiLevelType w:val="hybridMultilevel"/>
    <w:tmpl w:val="3E709CBA"/>
    <w:lvl w:ilvl="0" w:tplc="8084BF66">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
    <w:nsid w:val="08444650"/>
    <w:multiLevelType w:val="hybridMultilevel"/>
    <w:tmpl w:val="955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079CA"/>
    <w:multiLevelType w:val="hybridMultilevel"/>
    <w:tmpl w:val="955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93117"/>
    <w:multiLevelType w:val="hybridMultilevel"/>
    <w:tmpl w:val="955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C0360"/>
    <w:multiLevelType w:val="hybridMultilevel"/>
    <w:tmpl w:val="89FC2A38"/>
    <w:lvl w:ilvl="0" w:tplc="F45CF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CE0653"/>
    <w:multiLevelType w:val="hybridMultilevel"/>
    <w:tmpl w:val="5B403BD4"/>
    <w:lvl w:ilvl="0" w:tplc="17E4D6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94B32"/>
    <w:multiLevelType w:val="hybridMultilevel"/>
    <w:tmpl w:val="955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82B77"/>
    <w:multiLevelType w:val="multilevel"/>
    <w:tmpl w:val="20EA0424"/>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8">
    <w:nsid w:val="22B53D7F"/>
    <w:multiLevelType w:val="hybridMultilevel"/>
    <w:tmpl w:val="955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A05EE"/>
    <w:multiLevelType w:val="multilevel"/>
    <w:tmpl w:val="DBA603A4"/>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CDF72F6"/>
    <w:multiLevelType w:val="hybridMultilevel"/>
    <w:tmpl w:val="945C3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94806"/>
    <w:multiLevelType w:val="multilevel"/>
    <w:tmpl w:val="F5042200"/>
    <w:lvl w:ilvl="0">
      <w:start w:val="1"/>
      <w:numFmt w:val="decimal"/>
      <w:lvlText w:val="%1."/>
      <w:lvlJc w:val="left"/>
      <w:pPr>
        <w:ind w:left="1057"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873" w:hanging="720"/>
      </w:pPr>
      <w:rPr>
        <w:rFonts w:hint="default"/>
      </w:rPr>
    </w:lvl>
    <w:lvl w:ilvl="3">
      <w:start w:val="1"/>
      <w:numFmt w:val="decimal"/>
      <w:isLgl/>
      <w:lvlText w:val="%1.%2.%3.%4."/>
      <w:lvlJc w:val="left"/>
      <w:pPr>
        <w:ind w:left="3601" w:hanging="720"/>
      </w:pPr>
      <w:rPr>
        <w:rFonts w:hint="default"/>
      </w:rPr>
    </w:lvl>
    <w:lvl w:ilvl="4">
      <w:start w:val="1"/>
      <w:numFmt w:val="decimal"/>
      <w:isLgl/>
      <w:lvlText w:val="%1.%2.%3.%4.%5."/>
      <w:lvlJc w:val="left"/>
      <w:pPr>
        <w:ind w:left="4689" w:hanging="1080"/>
      </w:pPr>
      <w:rPr>
        <w:rFonts w:hint="default"/>
      </w:rPr>
    </w:lvl>
    <w:lvl w:ilvl="5">
      <w:start w:val="1"/>
      <w:numFmt w:val="decimal"/>
      <w:isLgl/>
      <w:lvlText w:val="%1.%2.%3.%4.%5.%6."/>
      <w:lvlJc w:val="left"/>
      <w:pPr>
        <w:ind w:left="5417" w:hanging="1080"/>
      </w:pPr>
      <w:rPr>
        <w:rFonts w:hint="default"/>
      </w:rPr>
    </w:lvl>
    <w:lvl w:ilvl="6">
      <w:start w:val="1"/>
      <w:numFmt w:val="decimal"/>
      <w:isLgl/>
      <w:lvlText w:val="%1.%2.%3.%4.%5.%6.%7."/>
      <w:lvlJc w:val="left"/>
      <w:pPr>
        <w:ind w:left="6505" w:hanging="1440"/>
      </w:pPr>
      <w:rPr>
        <w:rFonts w:hint="default"/>
      </w:rPr>
    </w:lvl>
    <w:lvl w:ilvl="7">
      <w:start w:val="1"/>
      <w:numFmt w:val="decimal"/>
      <w:isLgl/>
      <w:lvlText w:val="%1.%2.%3.%4.%5.%6.%7.%8."/>
      <w:lvlJc w:val="left"/>
      <w:pPr>
        <w:ind w:left="7233" w:hanging="1440"/>
      </w:pPr>
      <w:rPr>
        <w:rFonts w:hint="default"/>
      </w:rPr>
    </w:lvl>
    <w:lvl w:ilvl="8">
      <w:start w:val="1"/>
      <w:numFmt w:val="decimal"/>
      <w:isLgl/>
      <w:lvlText w:val="%1.%2.%3.%4.%5.%6.%7.%8.%9."/>
      <w:lvlJc w:val="left"/>
      <w:pPr>
        <w:ind w:left="8321" w:hanging="1800"/>
      </w:pPr>
      <w:rPr>
        <w:rFonts w:hint="default"/>
      </w:rPr>
    </w:lvl>
  </w:abstractNum>
  <w:abstractNum w:abstractNumId="12">
    <w:nsid w:val="3E32415D"/>
    <w:multiLevelType w:val="hybridMultilevel"/>
    <w:tmpl w:val="A22E5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2D0CDF"/>
    <w:multiLevelType w:val="hybridMultilevel"/>
    <w:tmpl w:val="5BC4FB08"/>
    <w:lvl w:ilvl="0" w:tplc="06CAF2F6">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4">
    <w:nsid w:val="5AA12B8F"/>
    <w:multiLevelType w:val="hybridMultilevel"/>
    <w:tmpl w:val="945C3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243DAC"/>
    <w:multiLevelType w:val="hybridMultilevel"/>
    <w:tmpl w:val="463E4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DA7B05"/>
    <w:multiLevelType w:val="hybridMultilevel"/>
    <w:tmpl w:val="57525DEA"/>
    <w:lvl w:ilvl="0" w:tplc="BBEAB1EC">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7">
    <w:nsid w:val="74576C12"/>
    <w:multiLevelType w:val="hybridMultilevel"/>
    <w:tmpl w:val="C046C032"/>
    <w:lvl w:ilvl="0" w:tplc="E64A2A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9796AE1"/>
    <w:multiLevelType w:val="multilevel"/>
    <w:tmpl w:val="9978F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2"/>
  </w:num>
  <w:num w:numId="2">
    <w:abstractNumId w:val="9"/>
  </w:num>
  <w:num w:numId="3">
    <w:abstractNumId w:val="18"/>
  </w:num>
  <w:num w:numId="4">
    <w:abstractNumId w:val="4"/>
  </w:num>
  <w:num w:numId="5">
    <w:abstractNumId w:val="5"/>
  </w:num>
  <w:num w:numId="6">
    <w:abstractNumId w:val="17"/>
  </w:num>
  <w:num w:numId="7">
    <w:abstractNumId w:val="8"/>
  </w:num>
  <w:num w:numId="8">
    <w:abstractNumId w:val="6"/>
  </w:num>
  <w:num w:numId="9">
    <w:abstractNumId w:val="2"/>
  </w:num>
  <w:num w:numId="10">
    <w:abstractNumId w:val="16"/>
  </w:num>
  <w:num w:numId="11">
    <w:abstractNumId w:val="0"/>
  </w:num>
  <w:num w:numId="12">
    <w:abstractNumId w:val="3"/>
  </w:num>
  <w:num w:numId="13">
    <w:abstractNumId w:val="1"/>
  </w:num>
  <w:num w:numId="14">
    <w:abstractNumId w:val="7"/>
  </w:num>
  <w:num w:numId="15">
    <w:abstractNumId w:val="13"/>
  </w:num>
  <w:num w:numId="16">
    <w:abstractNumId w:val="11"/>
  </w:num>
  <w:num w:numId="17">
    <w:abstractNumId w:val="10"/>
  </w:num>
  <w:num w:numId="18">
    <w:abstractNumId w:val="14"/>
  </w:num>
  <w:num w:numId="1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B448F"/>
    <w:rsid w:val="00000748"/>
    <w:rsid w:val="00001887"/>
    <w:rsid w:val="000025BD"/>
    <w:rsid w:val="00004EAB"/>
    <w:rsid w:val="0000527C"/>
    <w:rsid w:val="00005316"/>
    <w:rsid w:val="000058D5"/>
    <w:rsid w:val="00007D5F"/>
    <w:rsid w:val="00010678"/>
    <w:rsid w:val="000109C1"/>
    <w:rsid w:val="00011E08"/>
    <w:rsid w:val="000129F9"/>
    <w:rsid w:val="0001379F"/>
    <w:rsid w:val="00014F1F"/>
    <w:rsid w:val="0001580F"/>
    <w:rsid w:val="00016CE2"/>
    <w:rsid w:val="00016DDA"/>
    <w:rsid w:val="00017E53"/>
    <w:rsid w:val="00020D34"/>
    <w:rsid w:val="0002186F"/>
    <w:rsid w:val="00023805"/>
    <w:rsid w:val="00023827"/>
    <w:rsid w:val="00023994"/>
    <w:rsid w:val="00023A34"/>
    <w:rsid w:val="00024ABC"/>
    <w:rsid w:val="00025910"/>
    <w:rsid w:val="00026A5F"/>
    <w:rsid w:val="00026BE9"/>
    <w:rsid w:val="0002786F"/>
    <w:rsid w:val="00027CE8"/>
    <w:rsid w:val="00030271"/>
    <w:rsid w:val="000308C4"/>
    <w:rsid w:val="00030908"/>
    <w:rsid w:val="00031BA5"/>
    <w:rsid w:val="0003265C"/>
    <w:rsid w:val="000329AD"/>
    <w:rsid w:val="000342D8"/>
    <w:rsid w:val="00035B56"/>
    <w:rsid w:val="00036462"/>
    <w:rsid w:val="00037B18"/>
    <w:rsid w:val="00040BEC"/>
    <w:rsid w:val="0004102C"/>
    <w:rsid w:val="00042046"/>
    <w:rsid w:val="00042EFC"/>
    <w:rsid w:val="00043FC2"/>
    <w:rsid w:val="00045DFE"/>
    <w:rsid w:val="0005000B"/>
    <w:rsid w:val="0005074B"/>
    <w:rsid w:val="0005099E"/>
    <w:rsid w:val="00051AD6"/>
    <w:rsid w:val="000526C6"/>
    <w:rsid w:val="0005337B"/>
    <w:rsid w:val="000534C2"/>
    <w:rsid w:val="000539C0"/>
    <w:rsid w:val="00054155"/>
    <w:rsid w:val="00054699"/>
    <w:rsid w:val="00054766"/>
    <w:rsid w:val="00054CB1"/>
    <w:rsid w:val="000554D1"/>
    <w:rsid w:val="00056067"/>
    <w:rsid w:val="00056324"/>
    <w:rsid w:val="00056B60"/>
    <w:rsid w:val="000573D3"/>
    <w:rsid w:val="00057CCB"/>
    <w:rsid w:val="00061B00"/>
    <w:rsid w:val="00061F02"/>
    <w:rsid w:val="000622A2"/>
    <w:rsid w:val="00063553"/>
    <w:rsid w:val="000651F6"/>
    <w:rsid w:val="000652C2"/>
    <w:rsid w:val="00065E07"/>
    <w:rsid w:val="000665E6"/>
    <w:rsid w:val="00067CBC"/>
    <w:rsid w:val="000701D6"/>
    <w:rsid w:val="00071720"/>
    <w:rsid w:val="0007238E"/>
    <w:rsid w:val="00072B33"/>
    <w:rsid w:val="00072F96"/>
    <w:rsid w:val="00073433"/>
    <w:rsid w:val="00073749"/>
    <w:rsid w:val="00073F10"/>
    <w:rsid w:val="00075E58"/>
    <w:rsid w:val="000760A1"/>
    <w:rsid w:val="00076445"/>
    <w:rsid w:val="00076475"/>
    <w:rsid w:val="000768A5"/>
    <w:rsid w:val="00077107"/>
    <w:rsid w:val="000771A2"/>
    <w:rsid w:val="0008052B"/>
    <w:rsid w:val="000820A7"/>
    <w:rsid w:val="00086566"/>
    <w:rsid w:val="00086CF6"/>
    <w:rsid w:val="00087A1E"/>
    <w:rsid w:val="00090D2B"/>
    <w:rsid w:val="0009166D"/>
    <w:rsid w:val="00091928"/>
    <w:rsid w:val="00092528"/>
    <w:rsid w:val="00092FBD"/>
    <w:rsid w:val="00093F41"/>
    <w:rsid w:val="00096027"/>
    <w:rsid w:val="00097619"/>
    <w:rsid w:val="00097A0F"/>
    <w:rsid w:val="000A0CEC"/>
    <w:rsid w:val="000A1A5F"/>
    <w:rsid w:val="000A2155"/>
    <w:rsid w:val="000A3A86"/>
    <w:rsid w:val="000A3B48"/>
    <w:rsid w:val="000A6AC5"/>
    <w:rsid w:val="000A710F"/>
    <w:rsid w:val="000B21CD"/>
    <w:rsid w:val="000B31F5"/>
    <w:rsid w:val="000B3335"/>
    <w:rsid w:val="000B4CF8"/>
    <w:rsid w:val="000B4E7E"/>
    <w:rsid w:val="000B538D"/>
    <w:rsid w:val="000C0E3D"/>
    <w:rsid w:val="000C28F4"/>
    <w:rsid w:val="000C34D7"/>
    <w:rsid w:val="000C3C03"/>
    <w:rsid w:val="000C4F4D"/>
    <w:rsid w:val="000C4FB8"/>
    <w:rsid w:val="000C56BA"/>
    <w:rsid w:val="000D0297"/>
    <w:rsid w:val="000D1C12"/>
    <w:rsid w:val="000D334B"/>
    <w:rsid w:val="000D3F1D"/>
    <w:rsid w:val="000D414D"/>
    <w:rsid w:val="000D4221"/>
    <w:rsid w:val="000D58D2"/>
    <w:rsid w:val="000D5F76"/>
    <w:rsid w:val="000E1004"/>
    <w:rsid w:val="000E2460"/>
    <w:rsid w:val="000E30C0"/>
    <w:rsid w:val="000E3363"/>
    <w:rsid w:val="000E5F84"/>
    <w:rsid w:val="000E641F"/>
    <w:rsid w:val="000E65CF"/>
    <w:rsid w:val="000E7935"/>
    <w:rsid w:val="000F02B6"/>
    <w:rsid w:val="000F0655"/>
    <w:rsid w:val="000F0DE4"/>
    <w:rsid w:val="000F1A1F"/>
    <w:rsid w:val="000F1F02"/>
    <w:rsid w:val="000F3D71"/>
    <w:rsid w:val="000F5C1E"/>
    <w:rsid w:val="000F5D78"/>
    <w:rsid w:val="000F5FDD"/>
    <w:rsid w:val="000F6334"/>
    <w:rsid w:val="000F712D"/>
    <w:rsid w:val="000F7B63"/>
    <w:rsid w:val="00100496"/>
    <w:rsid w:val="00101180"/>
    <w:rsid w:val="00101381"/>
    <w:rsid w:val="0010139E"/>
    <w:rsid w:val="00102340"/>
    <w:rsid w:val="00102D07"/>
    <w:rsid w:val="001037C8"/>
    <w:rsid w:val="00103C73"/>
    <w:rsid w:val="00103D83"/>
    <w:rsid w:val="00104360"/>
    <w:rsid w:val="00105790"/>
    <w:rsid w:val="001057A4"/>
    <w:rsid w:val="001070EA"/>
    <w:rsid w:val="00110911"/>
    <w:rsid w:val="00110B3D"/>
    <w:rsid w:val="00111EB9"/>
    <w:rsid w:val="001120FF"/>
    <w:rsid w:val="00116711"/>
    <w:rsid w:val="00120523"/>
    <w:rsid w:val="001205E4"/>
    <w:rsid w:val="001207BF"/>
    <w:rsid w:val="00120800"/>
    <w:rsid w:val="001218CB"/>
    <w:rsid w:val="00122598"/>
    <w:rsid w:val="00122DB1"/>
    <w:rsid w:val="001230AB"/>
    <w:rsid w:val="00123420"/>
    <w:rsid w:val="00124C5A"/>
    <w:rsid w:val="00124DA4"/>
    <w:rsid w:val="00125687"/>
    <w:rsid w:val="001278F1"/>
    <w:rsid w:val="00130271"/>
    <w:rsid w:val="0013053A"/>
    <w:rsid w:val="001311DD"/>
    <w:rsid w:val="00132297"/>
    <w:rsid w:val="0013259B"/>
    <w:rsid w:val="00133FF0"/>
    <w:rsid w:val="00134686"/>
    <w:rsid w:val="001350FB"/>
    <w:rsid w:val="0013668C"/>
    <w:rsid w:val="00136B83"/>
    <w:rsid w:val="00137A9D"/>
    <w:rsid w:val="00137D59"/>
    <w:rsid w:val="0014031E"/>
    <w:rsid w:val="00141F8D"/>
    <w:rsid w:val="00142FBC"/>
    <w:rsid w:val="00143197"/>
    <w:rsid w:val="001444B5"/>
    <w:rsid w:val="001447CF"/>
    <w:rsid w:val="001456AA"/>
    <w:rsid w:val="00146308"/>
    <w:rsid w:val="00147B61"/>
    <w:rsid w:val="00147ED8"/>
    <w:rsid w:val="0015010E"/>
    <w:rsid w:val="00151578"/>
    <w:rsid w:val="001530D6"/>
    <w:rsid w:val="00153BA0"/>
    <w:rsid w:val="00155AB1"/>
    <w:rsid w:val="00155B87"/>
    <w:rsid w:val="001609C6"/>
    <w:rsid w:val="00161DAD"/>
    <w:rsid w:val="0016255B"/>
    <w:rsid w:val="00162568"/>
    <w:rsid w:val="001629C3"/>
    <w:rsid w:val="00162AF7"/>
    <w:rsid w:val="00163A6B"/>
    <w:rsid w:val="001645FF"/>
    <w:rsid w:val="001653FB"/>
    <w:rsid w:val="00165455"/>
    <w:rsid w:val="001658C7"/>
    <w:rsid w:val="00165DDF"/>
    <w:rsid w:val="0016726C"/>
    <w:rsid w:val="00167374"/>
    <w:rsid w:val="00167BCC"/>
    <w:rsid w:val="001705C0"/>
    <w:rsid w:val="00171D28"/>
    <w:rsid w:val="00172054"/>
    <w:rsid w:val="00172283"/>
    <w:rsid w:val="001740D2"/>
    <w:rsid w:val="001749F4"/>
    <w:rsid w:val="00175096"/>
    <w:rsid w:val="001767F9"/>
    <w:rsid w:val="00177891"/>
    <w:rsid w:val="00177955"/>
    <w:rsid w:val="0018178B"/>
    <w:rsid w:val="00181F54"/>
    <w:rsid w:val="00182C2B"/>
    <w:rsid w:val="00184123"/>
    <w:rsid w:val="00184805"/>
    <w:rsid w:val="00184C72"/>
    <w:rsid w:val="00185285"/>
    <w:rsid w:val="00186030"/>
    <w:rsid w:val="00187B28"/>
    <w:rsid w:val="00190199"/>
    <w:rsid w:val="0019059C"/>
    <w:rsid w:val="00190EE6"/>
    <w:rsid w:val="00191330"/>
    <w:rsid w:val="00191AEB"/>
    <w:rsid w:val="00194ECD"/>
    <w:rsid w:val="00195AB7"/>
    <w:rsid w:val="001965E0"/>
    <w:rsid w:val="00196E57"/>
    <w:rsid w:val="001A016B"/>
    <w:rsid w:val="001A022D"/>
    <w:rsid w:val="001A0CF7"/>
    <w:rsid w:val="001A3756"/>
    <w:rsid w:val="001A5304"/>
    <w:rsid w:val="001A5433"/>
    <w:rsid w:val="001A61B4"/>
    <w:rsid w:val="001A63C6"/>
    <w:rsid w:val="001B04FF"/>
    <w:rsid w:val="001B1BB5"/>
    <w:rsid w:val="001B2494"/>
    <w:rsid w:val="001B2641"/>
    <w:rsid w:val="001B3400"/>
    <w:rsid w:val="001B3BAB"/>
    <w:rsid w:val="001B54CF"/>
    <w:rsid w:val="001B5B51"/>
    <w:rsid w:val="001B7309"/>
    <w:rsid w:val="001B7729"/>
    <w:rsid w:val="001C1C55"/>
    <w:rsid w:val="001C20FE"/>
    <w:rsid w:val="001C2151"/>
    <w:rsid w:val="001C36E5"/>
    <w:rsid w:val="001C4D20"/>
    <w:rsid w:val="001C6023"/>
    <w:rsid w:val="001C6271"/>
    <w:rsid w:val="001C6E19"/>
    <w:rsid w:val="001C74A9"/>
    <w:rsid w:val="001D0220"/>
    <w:rsid w:val="001D145D"/>
    <w:rsid w:val="001D184D"/>
    <w:rsid w:val="001D2387"/>
    <w:rsid w:val="001D3459"/>
    <w:rsid w:val="001D4B10"/>
    <w:rsid w:val="001D5C66"/>
    <w:rsid w:val="001D60B6"/>
    <w:rsid w:val="001D6534"/>
    <w:rsid w:val="001E0BA1"/>
    <w:rsid w:val="001E2092"/>
    <w:rsid w:val="001E22F0"/>
    <w:rsid w:val="001E337C"/>
    <w:rsid w:val="001E39C4"/>
    <w:rsid w:val="001F0976"/>
    <w:rsid w:val="001F0B9C"/>
    <w:rsid w:val="001F21BD"/>
    <w:rsid w:val="001F341C"/>
    <w:rsid w:val="001F3D34"/>
    <w:rsid w:val="001F44CF"/>
    <w:rsid w:val="001F4759"/>
    <w:rsid w:val="001F4E54"/>
    <w:rsid w:val="001F6232"/>
    <w:rsid w:val="001F6842"/>
    <w:rsid w:val="001F6CC5"/>
    <w:rsid w:val="001F740E"/>
    <w:rsid w:val="001F7CCB"/>
    <w:rsid w:val="00201882"/>
    <w:rsid w:val="002021BA"/>
    <w:rsid w:val="00203119"/>
    <w:rsid w:val="002049CA"/>
    <w:rsid w:val="00204FB1"/>
    <w:rsid w:val="00204FE1"/>
    <w:rsid w:val="00205F37"/>
    <w:rsid w:val="002060DB"/>
    <w:rsid w:val="00206266"/>
    <w:rsid w:val="00206A52"/>
    <w:rsid w:val="002074B5"/>
    <w:rsid w:val="00207654"/>
    <w:rsid w:val="002078AB"/>
    <w:rsid w:val="002113A5"/>
    <w:rsid w:val="00211569"/>
    <w:rsid w:val="002115DB"/>
    <w:rsid w:val="00211C43"/>
    <w:rsid w:val="00213FD3"/>
    <w:rsid w:val="00215DFF"/>
    <w:rsid w:val="0021667F"/>
    <w:rsid w:val="00216826"/>
    <w:rsid w:val="00216D61"/>
    <w:rsid w:val="00217600"/>
    <w:rsid w:val="002233B1"/>
    <w:rsid w:val="0022545C"/>
    <w:rsid w:val="00226964"/>
    <w:rsid w:val="0022783C"/>
    <w:rsid w:val="00230934"/>
    <w:rsid w:val="002316BD"/>
    <w:rsid w:val="00232291"/>
    <w:rsid w:val="00233053"/>
    <w:rsid w:val="00235D4F"/>
    <w:rsid w:val="00236920"/>
    <w:rsid w:val="00237326"/>
    <w:rsid w:val="002374A3"/>
    <w:rsid w:val="0024132A"/>
    <w:rsid w:val="002425A0"/>
    <w:rsid w:val="00242641"/>
    <w:rsid w:val="00242BD4"/>
    <w:rsid w:val="002431E2"/>
    <w:rsid w:val="002434B9"/>
    <w:rsid w:val="0024427F"/>
    <w:rsid w:val="002448E3"/>
    <w:rsid w:val="00244EA0"/>
    <w:rsid w:val="00245D74"/>
    <w:rsid w:val="00245DA6"/>
    <w:rsid w:val="00250DEC"/>
    <w:rsid w:val="00251862"/>
    <w:rsid w:val="002537C4"/>
    <w:rsid w:val="00253810"/>
    <w:rsid w:val="0025386F"/>
    <w:rsid w:val="00254024"/>
    <w:rsid w:val="00254136"/>
    <w:rsid w:val="002548D4"/>
    <w:rsid w:val="0025500D"/>
    <w:rsid w:val="00255ED7"/>
    <w:rsid w:val="00257A20"/>
    <w:rsid w:val="0026138B"/>
    <w:rsid w:val="0026145D"/>
    <w:rsid w:val="00261971"/>
    <w:rsid w:val="00262C5C"/>
    <w:rsid w:val="00262F57"/>
    <w:rsid w:val="002632AB"/>
    <w:rsid w:val="00263508"/>
    <w:rsid w:val="00263554"/>
    <w:rsid w:val="002636F4"/>
    <w:rsid w:val="00263B92"/>
    <w:rsid w:val="00264058"/>
    <w:rsid w:val="0026417E"/>
    <w:rsid w:val="00264E4C"/>
    <w:rsid w:val="00265346"/>
    <w:rsid w:val="00265AF6"/>
    <w:rsid w:val="00266D63"/>
    <w:rsid w:val="002703F6"/>
    <w:rsid w:val="00270CEB"/>
    <w:rsid w:val="00271299"/>
    <w:rsid w:val="002714FF"/>
    <w:rsid w:val="002717FE"/>
    <w:rsid w:val="00271ACF"/>
    <w:rsid w:val="00273AB8"/>
    <w:rsid w:val="00275369"/>
    <w:rsid w:val="00275C15"/>
    <w:rsid w:val="00275EBB"/>
    <w:rsid w:val="002765C8"/>
    <w:rsid w:val="002767C7"/>
    <w:rsid w:val="002769B2"/>
    <w:rsid w:val="00277515"/>
    <w:rsid w:val="00280356"/>
    <w:rsid w:val="00280371"/>
    <w:rsid w:val="00280ACB"/>
    <w:rsid w:val="002825D9"/>
    <w:rsid w:val="002831AF"/>
    <w:rsid w:val="00283322"/>
    <w:rsid w:val="0028404F"/>
    <w:rsid w:val="002848E7"/>
    <w:rsid w:val="00284F9D"/>
    <w:rsid w:val="00285C33"/>
    <w:rsid w:val="0028625D"/>
    <w:rsid w:val="002875FD"/>
    <w:rsid w:val="00290053"/>
    <w:rsid w:val="0029037A"/>
    <w:rsid w:val="002908DD"/>
    <w:rsid w:val="00291277"/>
    <w:rsid w:val="00292BD2"/>
    <w:rsid w:val="0029310E"/>
    <w:rsid w:val="00296731"/>
    <w:rsid w:val="0029713C"/>
    <w:rsid w:val="002976F7"/>
    <w:rsid w:val="002A004E"/>
    <w:rsid w:val="002A0541"/>
    <w:rsid w:val="002A096E"/>
    <w:rsid w:val="002A0FAB"/>
    <w:rsid w:val="002A14F2"/>
    <w:rsid w:val="002A1A68"/>
    <w:rsid w:val="002A42B9"/>
    <w:rsid w:val="002A4FEB"/>
    <w:rsid w:val="002A76CE"/>
    <w:rsid w:val="002A7D63"/>
    <w:rsid w:val="002B066F"/>
    <w:rsid w:val="002B0757"/>
    <w:rsid w:val="002B1337"/>
    <w:rsid w:val="002B14BE"/>
    <w:rsid w:val="002B14CE"/>
    <w:rsid w:val="002B1AF7"/>
    <w:rsid w:val="002B1D84"/>
    <w:rsid w:val="002B2355"/>
    <w:rsid w:val="002B6AF2"/>
    <w:rsid w:val="002B6D90"/>
    <w:rsid w:val="002C06B7"/>
    <w:rsid w:val="002C1310"/>
    <w:rsid w:val="002C1505"/>
    <w:rsid w:val="002C2551"/>
    <w:rsid w:val="002C2586"/>
    <w:rsid w:val="002C374C"/>
    <w:rsid w:val="002C4E26"/>
    <w:rsid w:val="002C5466"/>
    <w:rsid w:val="002C5A26"/>
    <w:rsid w:val="002C5CA0"/>
    <w:rsid w:val="002C6622"/>
    <w:rsid w:val="002C6DF3"/>
    <w:rsid w:val="002C7895"/>
    <w:rsid w:val="002D028D"/>
    <w:rsid w:val="002D0CF3"/>
    <w:rsid w:val="002D1190"/>
    <w:rsid w:val="002D21B5"/>
    <w:rsid w:val="002D374A"/>
    <w:rsid w:val="002D44E5"/>
    <w:rsid w:val="002D4D74"/>
    <w:rsid w:val="002D558C"/>
    <w:rsid w:val="002E0B76"/>
    <w:rsid w:val="002E1B84"/>
    <w:rsid w:val="002E3491"/>
    <w:rsid w:val="002E364E"/>
    <w:rsid w:val="002E3A98"/>
    <w:rsid w:val="002E42F9"/>
    <w:rsid w:val="002E561B"/>
    <w:rsid w:val="002E6895"/>
    <w:rsid w:val="002E6900"/>
    <w:rsid w:val="002E69F9"/>
    <w:rsid w:val="002E7299"/>
    <w:rsid w:val="002E73B1"/>
    <w:rsid w:val="002E7594"/>
    <w:rsid w:val="002F1604"/>
    <w:rsid w:val="002F1B3F"/>
    <w:rsid w:val="002F1D22"/>
    <w:rsid w:val="002F21DB"/>
    <w:rsid w:val="002F2764"/>
    <w:rsid w:val="002F2926"/>
    <w:rsid w:val="002F2A5D"/>
    <w:rsid w:val="002F3678"/>
    <w:rsid w:val="002F3F40"/>
    <w:rsid w:val="002F414D"/>
    <w:rsid w:val="002F651E"/>
    <w:rsid w:val="00300ACB"/>
    <w:rsid w:val="0030190C"/>
    <w:rsid w:val="0030282F"/>
    <w:rsid w:val="00303D05"/>
    <w:rsid w:val="00304D52"/>
    <w:rsid w:val="00306196"/>
    <w:rsid w:val="00306BCC"/>
    <w:rsid w:val="00310290"/>
    <w:rsid w:val="00310F71"/>
    <w:rsid w:val="003111E3"/>
    <w:rsid w:val="0031205C"/>
    <w:rsid w:val="00312DD7"/>
    <w:rsid w:val="003137D2"/>
    <w:rsid w:val="0031744C"/>
    <w:rsid w:val="0032127E"/>
    <w:rsid w:val="00321947"/>
    <w:rsid w:val="00322B06"/>
    <w:rsid w:val="003237DA"/>
    <w:rsid w:val="00323B2D"/>
    <w:rsid w:val="003241B7"/>
    <w:rsid w:val="0032534D"/>
    <w:rsid w:val="00325C10"/>
    <w:rsid w:val="00325E9E"/>
    <w:rsid w:val="0032678C"/>
    <w:rsid w:val="00326912"/>
    <w:rsid w:val="00326BC6"/>
    <w:rsid w:val="00327563"/>
    <w:rsid w:val="0032758E"/>
    <w:rsid w:val="00327C95"/>
    <w:rsid w:val="00327FE2"/>
    <w:rsid w:val="00330510"/>
    <w:rsid w:val="00331BF3"/>
    <w:rsid w:val="00333E48"/>
    <w:rsid w:val="00334B03"/>
    <w:rsid w:val="0033535E"/>
    <w:rsid w:val="00335E98"/>
    <w:rsid w:val="0033667B"/>
    <w:rsid w:val="003367FB"/>
    <w:rsid w:val="00336E94"/>
    <w:rsid w:val="00340EDA"/>
    <w:rsid w:val="003417D1"/>
    <w:rsid w:val="00341CA3"/>
    <w:rsid w:val="00342361"/>
    <w:rsid w:val="0034408C"/>
    <w:rsid w:val="0034435A"/>
    <w:rsid w:val="003447DC"/>
    <w:rsid w:val="0034662C"/>
    <w:rsid w:val="00347D23"/>
    <w:rsid w:val="00350825"/>
    <w:rsid w:val="00350831"/>
    <w:rsid w:val="00351621"/>
    <w:rsid w:val="00351A29"/>
    <w:rsid w:val="00352426"/>
    <w:rsid w:val="0035413B"/>
    <w:rsid w:val="003542D8"/>
    <w:rsid w:val="003545CE"/>
    <w:rsid w:val="00354A3C"/>
    <w:rsid w:val="0035523D"/>
    <w:rsid w:val="003557E6"/>
    <w:rsid w:val="00356357"/>
    <w:rsid w:val="00356509"/>
    <w:rsid w:val="00357E1E"/>
    <w:rsid w:val="0036158D"/>
    <w:rsid w:val="003630F2"/>
    <w:rsid w:val="00363D7C"/>
    <w:rsid w:val="003676FF"/>
    <w:rsid w:val="0036772D"/>
    <w:rsid w:val="00367FC7"/>
    <w:rsid w:val="0037038B"/>
    <w:rsid w:val="00370942"/>
    <w:rsid w:val="00370FDE"/>
    <w:rsid w:val="003732B9"/>
    <w:rsid w:val="00373C2D"/>
    <w:rsid w:val="00375A7F"/>
    <w:rsid w:val="00376024"/>
    <w:rsid w:val="003763E1"/>
    <w:rsid w:val="00377F4D"/>
    <w:rsid w:val="00380717"/>
    <w:rsid w:val="00380ACF"/>
    <w:rsid w:val="003821BF"/>
    <w:rsid w:val="00382C6F"/>
    <w:rsid w:val="00383708"/>
    <w:rsid w:val="00383730"/>
    <w:rsid w:val="00383C62"/>
    <w:rsid w:val="00383D2D"/>
    <w:rsid w:val="00383EB7"/>
    <w:rsid w:val="003842D0"/>
    <w:rsid w:val="00387178"/>
    <w:rsid w:val="0038731F"/>
    <w:rsid w:val="00387471"/>
    <w:rsid w:val="00387660"/>
    <w:rsid w:val="00387E17"/>
    <w:rsid w:val="0039175E"/>
    <w:rsid w:val="00392F21"/>
    <w:rsid w:val="003935BF"/>
    <w:rsid w:val="003941C9"/>
    <w:rsid w:val="003945D1"/>
    <w:rsid w:val="00395A0D"/>
    <w:rsid w:val="00395AC2"/>
    <w:rsid w:val="00396D2C"/>
    <w:rsid w:val="003972BD"/>
    <w:rsid w:val="00397729"/>
    <w:rsid w:val="00397DF1"/>
    <w:rsid w:val="00397FFB"/>
    <w:rsid w:val="003A03AE"/>
    <w:rsid w:val="003A28CB"/>
    <w:rsid w:val="003A2F42"/>
    <w:rsid w:val="003A38CF"/>
    <w:rsid w:val="003A3C6A"/>
    <w:rsid w:val="003A4934"/>
    <w:rsid w:val="003A594F"/>
    <w:rsid w:val="003A5C57"/>
    <w:rsid w:val="003A676B"/>
    <w:rsid w:val="003A697B"/>
    <w:rsid w:val="003A718D"/>
    <w:rsid w:val="003B0F4A"/>
    <w:rsid w:val="003B1F6C"/>
    <w:rsid w:val="003B2414"/>
    <w:rsid w:val="003B2F6C"/>
    <w:rsid w:val="003B3022"/>
    <w:rsid w:val="003B3D83"/>
    <w:rsid w:val="003B4053"/>
    <w:rsid w:val="003B5568"/>
    <w:rsid w:val="003B5951"/>
    <w:rsid w:val="003B6419"/>
    <w:rsid w:val="003B7675"/>
    <w:rsid w:val="003C0A53"/>
    <w:rsid w:val="003C26DC"/>
    <w:rsid w:val="003C27A0"/>
    <w:rsid w:val="003C332E"/>
    <w:rsid w:val="003C3581"/>
    <w:rsid w:val="003C4068"/>
    <w:rsid w:val="003C5E22"/>
    <w:rsid w:val="003C6A8C"/>
    <w:rsid w:val="003D00C5"/>
    <w:rsid w:val="003D08B6"/>
    <w:rsid w:val="003D1015"/>
    <w:rsid w:val="003D1393"/>
    <w:rsid w:val="003D1BFE"/>
    <w:rsid w:val="003D3FA2"/>
    <w:rsid w:val="003D48D6"/>
    <w:rsid w:val="003D5079"/>
    <w:rsid w:val="003D544F"/>
    <w:rsid w:val="003D579A"/>
    <w:rsid w:val="003D5832"/>
    <w:rsid w:val="003E07A6"/>
    <w:rsid w:val="003E18A7"/>
    <w:rsid w:val="003E1B4C"/>
    <w:rsid w:val="003E39C5"/>
    <w:rsid w:val="003E3C2C"/>
    <w:rsid w:val="003E4DEA"/>
    <w:rsid w:val="003E539B"/>
    <w:rsid w:val="003E5D18"/>
    <w:rsid w:val="003E6729"/>
    <w:rsid w:val="003E761A"/>
    <w:rsid w:val="003E7941"/>
    <w:rsid w:val="003F1498"/>
    <w:rsid w:val="003F1B46"/>
    <w:rsid w:val="003F21FD"/>
    <w:rsid w:val="003F285E"/>
    <w:rsid w:val="003F322B"/>
    <w:rsid w:val="003F3A43"/>
    <w:rsid w:val="003F5635"/>
    <w:rsid w:val="003F5A83"/>
    <w:rsid w:val="003F5F5B"/>
    <w:rsid w:val="003F5FC4"/>
    <w:rsid w:val="003F6361"/>
    <w:rsid w:val="003F67AC"/>
    <w:rsid w:val="003F7C58"/>
    <w:rsid w:val="0040038A"/>
    <w:rsid w:val="00400C45"/>
    <w:rsid w:val="004016B7"/>
    <w:rsid w:val="0040204B"/>
    <w:rsid w:val="0040236F"/>
    <w:rsid w:val="004026F6"/>
    <w:rsid w:val="00402730"/>
    <w:rsid w:val="0040274F"/>
    <w:rsid w:val="00402BE1"/>
    <w:rsid w:val="00403817"/>
    <w:rsid w:val="00404162"/>
    <w:rsid w:val="00404849"/>
    <w:rsid w:val="00405179"/>
    <w:rsid w:val="00406291"/>
    <w:rsid w:val="00406458"/>
    <w:rsid w:val="0041002B"/>
    <w:rsid w:val="00410AAD"/>
    <w:rsid w:val="00412443"/>
    <w:rsid w:val="00412AA5"/>
    <w:rsid w:val="00412F30"/>
    <w:rsid w:val="00414C2A"/>
    <w:rsid w:val="00415352"/>
    <w:rsid w:val="00415452"/>
    <w:rsid w:val="0041549C"/>
    <w:rsid w:val="00415FC9"/>
    <w:rsid w:val="00416381"/>
    <w:rsid w:val="00421961"/>
    <w:rsid w:val="00421F8B"/>
    <w:rsid w:val="004220C5"/>
    <w:rsid w:val="004229F5"/>
    <w:rsid w:val="0042312D"/>
    <w:rsid w:val="0042353C"/>
    <w:rsid w:val="004235F6"/>
    <w:rsid w:val="00427138"/>
    <w:rsid w:val="00427BA7"/>
    <w:rsid w:val="00427F3E"/>
    <w:rsid w:val="00430DAF"/>
    <w:rsid w:val="0043140B"/>
    <w:rsid w:val="004319D3"/>
    <w:rsid w:val="00431B82"/>
    <w:rsid w:val="00433ABC"/>
    <w:rsid w:val="00433C35"/>
    <w:rsid w:val="004357C5"/>
    <w:rsid w:val="00435876"/>
    <w:rsid w:val="0043630E"/>
    <w:rsid w:val="00437721"/>
    <w:rsid w:val="004400A0"/>
    <w:rsid w:val="00440360"/>
    <w:rsid w:val="004417C8"/>
    <w:rsid w:val="00441E2E"/>
    <w:rsid w:val="004428C1"/>
    <w:rsid w:val="00442C3B"/>
    <w:rsid w:val="00442CAA"/>
    <w:rsid w:val="00442E9C"/>
    <w:rsid w:val="00443287"/>
    <w:rsid w:val="004432EE"/>
    <w:rsid w:val="004448F5"/>
    <w:rsid w:val="004452A9"/>
    <w:rsid w:val="004468ED"/>
    <w:rsid w:val="00446A89"/>
    <w:rsid w:val="00446B1D"/>
    <w:rsid w:val="004477D8"/>
    <w:rsid w:val="0044790A"/>
    <w:rsid w:val="0045108E"/>
    <w:rsid w:val="00453834"/>
    <w:rsid w:val="0045515A"/>
    <w:rsid w:val="004579C9"/>
    <w:rsid w:val="00460B60"/>
    <w:rsid w:val="0046113F"/>
    <w:rsid w:val="00461DD7"/>
    <w:rsid w:val="004621CC"/>
    <w:rsid w:val="00465E67"/>
    <w:rsid w:val="00467279"/>
    <w:rsid w:val="0046740C"/>
    <w:rsid w:val="00470BCE"/>
    <w:rsid w:val="00470DA8"/>
    <w:rsid w:val="00472633"/>
    <w:rsid w:val="00472C06"/>
    <w:rsid w:val="004741D2"/>
    <w:rsid w:val="00474460"/>
    <w:rsid w:val="00474637"/>
    <w:rsid w:val="00475603"/>
    <w:rsid w:val="0047665A"/>
    <w:rsid w:val="0047696F"/>
    <w:rsid w:val="00477303"/>
    <w:rsid w:val="00477A4C"/>
    <w:rsid w:val="0048122B"/>
    <w:rsid w:val="004821DB"/>
    <w:rsid w:val="004828AF"/>
    <w:rsid w:val="00483521"/>
    <w:rsid w:val="004838CD"/>
    <w:rsid w:val="00483DF9"/>
    <w:rsid w:val="00483FDA"/>
    <w:rsid w:val="00484022"/>
    <w:rsid w:val="00484088"/>
    <w:rsid w:val="004843C6"/>
    <w:rsid w:val="00484B77"/>
    <w:rsid w:val="004859AA"/>
    <w:rsid w:val="00485A9D"/>
    <w:rsid w:val="00485E24"/>
    <w:rsid w:val="00485E25"/>
    <w:rsid w:val="0048664F"/>
    <w:rsid w:val="00486DB9"/>
    <w:rsid w:val="00490619"/>
    <w:rsid w:val="00490D3F"/>
    <w:rsid w:val="004920C7"/>
    <w:rsid w:val="00492281"/>
    <w:rsid w:val="004931C5"/>
    <w:rsid w:val="004935DE"/>
    <w:rsid w:val="00494E8E"/>
    <w:rsid w:val="00495433"/>
    <w:rsid w:val="00497397"/>
    <w:rsid w:val="004977C4"/>
    <w:rsid w:val="004A0456"/>
    <w:rsid w:val="004A0D9D"/>
    <w:rsid w:val="004A1C1A"/>
    <w:rsid w:val="004A255C"/>
    <w:rsid w:val="004A3057"/>
    <w:rsid w:val="004A33EF"/>
    <w:rsid w:val="004A34DA"/>
    <w:rsid w:val="004A512A"/>
    <w:rsid w:val="004A5404"/>
    <w:rsid w:val="004A7104"/>
    <w:rsid w:val="004A77B5"/>
    <w:rsid w:val="004B03EF"/>
    <w:rsid w:val="004B0ACE"/>
    <w:rsid w:val="004B1A75"/>
    <w:rsid w:val="004B246F"/>
    <w:rsid w:val="004B2582"/>
    <w:rsid w:val="004B43E5"/>
    <w:rsid w:val="004B448F"/>
    <w:rsid w:val="004B5376"/>
    <w:rsid w:val="004B60F0"/>
    <w:rsid w:val="004B6347"/>
    <w:rsid w:val="004B704D"/>
    <w:rsid w:val="004C0245"/>
    <w:rsid w:val="004C0E4F"/>
    <w:rsid w:val="004C125D"/>
    <w:rsid w:val="004C130D"/>
    <w:rsid w:val="004C212F"/>
    <w:rsid w:val="004C2157"/>
    <w:rsid w:val="004C3632"/>
    <w:rsid w:val="004C3A94"/>
    <w:rsid w:val="004C48AD"/>
    <w:rsid w:val="004C5337"/>
    <w:rsid w:val="004C5B6B"/>
    <w:rsid w:val="004C5C85"/>
    <w:rsid w:val="004C5E82"/>
    <w:rsid w:val="004C6C2D"/>
    <w:rsid w:val="004C7344"/>
    <w:rsid w:val="004C7652"/>
    <w:rsid w:val="004D00BF"/>
    <w:rsid w:val="004D075F"/>
    <w:rsid w:val="004D2D8C"/>
    <w:rsid w:val="004D34B7"/>
    <w:rsid w:val="004D3612"/>
    <w:rsid w:val="004D442B"/>
    <w:rsid w:val="004D4863"/>
    <w:rsid w:val="004D4D8C"/>
    <w:rsid w:val="004D5518"/>
    <w:rsid w:val="004D578F"/>
    <w:rsid w:val="004D5865"/>
    <w:rsid w:val="004D665C"/>
    <w:rsid w:val="004D6D78"/>
    <w:rsid w:val="004D7FB9"/>
    <w:rsid w:val="004E0728"/>
    <w:rsid w:val="004E1254"/>
    <w:rsid w:val="004E1315"/>
    <w:rsid w:val="004E15A1"/>
    <w:rsid w:val="004E48D2"/>
    <w:rsid w:val="004E6130"/>
    <w:rsid w:val="004F0B1C"/>
    <w:rsid w:val="004F0E68"/>
    <w:rsid w:val="004F1143"/>
    <w:rsid w:val="004F1660"/>
    <w:rsid w:val="004F1DE3"/>
    <w:rsid w:val="004F21DC"/>
    <w:rsid w:val="004F288E"/>
    <w:rsid w:val="004F58DA"/>
    <w:rsid w:val="004F58E6"/>
    <w:rsid w:val="004F7055"/>
    <w:rsid w:val="004F7CB6"/>
    <w:rsid w:val="004F7D01"/>
    <w:rsid w:val="005000D4"/>
    <w:rsid w:val="0050046E"/>
    <w:rsid w:val="005004CA"/>
    <w:rsid w:val="00500DC6"/>
    <w:rsid w:val="00501838"/>
    <w:rsid w:val="0050300A"/>
    <w:rsid w:val="0050571E"/>
    <w:rsid w:val="005059F8"/>
    <w:rsid w:val="0050761C"/>
    <w:rsid w:val="00510223"/>
    <w:rsid w:val="00510888"/>
    <w:rsid w:val="0051163E"/>
    <w:rsid w:val="00511D50"/>
    <w:rsid w:val="005145DC"/>
    <w:rsid w:val="0051520C"/>
    <w:rsid w:val="00515A7D"/>
    <w:rsid w:val="00515EE3"/>
    <w:rsid w:val="00516F7D"/>
    <w:rsid w:val="0051716C"/>
    <w:rsid w:val="0051733E"/>
    <w:rsid w:val="00517468"/>
    <w:rsid w:val="005175F1"/>
    <w:rsid w:val="00517BBD"/>
    <w:rsid w:val="00517E2A"/>
    <w:rsid w:val="005202BA"/>
    <w:rsid w:val="0052072D"/>
    <w:rsid w:val="00520868"/>
    <w:rsid w:val="00520A95"/>
    <w:rsid w:val="00522F29"/>
    <w:rsid w:val="00522F3F"/>
    <w:rsid w:val="005238FC"/>
    <w:rsid w:val="00523E06"/>
    <w:rsid w:val="00524468"/>
    <w:rsid w:val="00524A65"/>
    <w:rsid w:val="005266AE"/>
    <w:rsid w:val="005278E1"/>
    <w:rsid w:val="00527DCD"/>
    <w:rsid w:val="005304E4"/>
    <w:rsid w:val="00531084"/>
    <w:rsid w:val="00531A58"/>
    <w:rsid w:val="005329C5"/>
    <w:rsid w:val="00532CDB"/>
    <w:rsid w:val="00533E3D"/>
    <w:rsid w:val="00534380"/>
    <w:rsid w:val="00535018"/>
    <w:rsid w:val="00535049"/>
    <w:rsid w:val="0053549F"/>
    <w:rsid w:val="00536615"/>
    <w:rsid w:val="00537049"/>
    <w:rsid w:val="00540B31"/>
    <w:rsid w:val="00540C2B"/>
    <w:rsid w:val="005419C4"/>
    <w:rsid w:val="00542124"/>
    <w:rsid w:val="005421BA"/>
    <w:rsid w:val="00542603"/>
    <w:rsid w:val="005427EB"/>
    <w:rsid w:val="00542969"/>
    <w:rsid w:val="0054348F"/>
    <w:rsid w:val="005442CA"/>
    <w:rsid w:val="00545D74"/>
    <w:rsid w:val="0054750A"/>
    <w:rsid w:val="005500AC"/>
    <w:rsid w:val="005501EF"/>
    <w:rsid w:val="005503C2"/>
    <w:rsid w:val="00552735"/>
    <w:rsid w:val="00554384"/>
    <w:rsid w:val="0055565E"/>
    <w:rsid w:val="00555A56"/>
    <w:rsid w:val="00555B47"/>
    <w:rsid w:val="0055684F"/>
    <w:rsid w:val="00556A6D"/>
    <w:rsid w:val="00557AED"/>
    <w:rsid w:val="005604FD"/>
    <w:rsid w:val="005605B0"/>
    <w:rsid w:val="00560CDD"/>
    <w:rsid w:val="005625C5"/>
    <w:rsid w:val="0056503C"/>
    <w:rsid w:val="005654B6"/>
    <w:rsid w:val="005656FA"/>
    <w:rsid w:val="005659F8"/>
    <w:rsid w:val="00565A34"/>
    <w:rsid w:val="0056732E"/>
    <w:rsid w:val="00567C88"/>
    <w:rsid w:val="005708B7"/>
    <w:rsid w:val="00570CC3"/>
    <w:rsid w:val="005725D8"/>
    <w:rsid w:val="005729F7"/>
    <w:rsid w:val="00573445"/>
    <w:rsid w:val="00573983"/>
    <w:rsid w:val="0057569E"/>
    <w:rsid w:val="00575A43"/>
    <w:rsid w:val="00575EF2"/>
    <w:rsid w:val="00576723"/>
    <w:rsid w:val="005804A2"/>
    <w:rsid w:val="00580924"/>
    <w:rsid w:val="00580A09"/>
    <w:rsid w:val="005813B4"/>
    <w:rsid w:val="00583D64"/>
    <w:rsid w:val="00584355"/>
    <w:rsid w:val="00585D6E"/>
    <w:rsid w:val="005867FA"/>
    <w:rsid w:val="005906E0"/>
    <w:rsid w:val="005912FA"/>
    <w:rsid w:val="005914C7"/>
    <w:rsid w:val="0059171D"/>
    <w:rsid w:val="005930AC"/>
    <w:rsid w:val="00593AE3"/>
    <w:rsid w:val="005942F7"/>
    <w:rsid w:val="00594E48"/>
    <w:rsid w:val="005959AD"/>
    <w:rsid w:val="00595D84"/>
    <w:rsid w:val="00597CB1"/>
    <w:rsid w:val="005A08E3"/>
    <w:rsid w:val="005A0DD8"/>
    <w:rsid w:val="005A11D9"/>
    <w:rsid w:val="005A1EB5"/>
    <w:rsid w:val="005A2FFB"/>
    <w:rsid w:val="005A45E1"/>
    <w:rsid w:val="005A542D"/>
    <w:rsid w:val="005B0833"/>
    <w:rsid w:val="005B0BBB"/>
    <w:rsid w:val="005B1426"/>
    <w:rsid w:val="005B169C"/>
    <w:rsid w:val="005B1B97"/>
    <w:rsid w:val="005B2268"/>
    <w:rsid w:val="005B2A1F"/>
    <w:rsid w:val="005B2BCE"/>
    <w:rsid w:val="005B4910"/>
    <w:rsid w:val="005B4A04"/>
    <w:rsid w:val="005B6724"/>
    <w:rsid w:val="005B7C22"/>
    <w:rsid w:val="005C0C24"/>
    <w:rsid w:val="005C0CE8"/>
    <w:rsid w:val="005C1587"/>
    <w:rsid w:val="005C1DDD"/>
    <w:rsid w:val="005C2344"/>
    <w:rsid w:val="005C329D"/>
    <w:rsid w:val="005C4402"/>
    <w:rsid w:val="005C4618"/>
    <w:rsid w:val="005C4EED"/>
    <w:rsid w:val="005C57D4"/>
    <w:rsid w:val="005C5DD6"/>
    <w:rsid w:val="005C5F3F"/>
    <w:rsid w:val="005C6752"/>
    <w:rsid w:val="005C6DB2"/>
    <w:rsid w:val="005C6DF8"/>
    <w:rsid w:val="005C74FE"/>
    <w:rsid w:val="005C7512"/>
    <w:rsid w:val="005C7E9A"/>
    <w:rsid w:val="005C7FA9"/>
    <w:rsid w:val="005D0338"/>
    <w:rsid w:val="005D1BEA"/>
    <w:rsid w:val="005D2A03"/>
    <w:rsid w:val="005D2EF8"/>
    <w:rsid w:val="005D4ED8"/>
    <w:rsid w:val="005D513C"/>
    <w:rsid w:val="005D5335"/>
    <w:rsid w:val="005D57BF"/>
    <w:rsid w:val="005D6583"/>
    <w:rsid w:val="005D6BC6"/>
    <w:rsid w:val="005D6ECE"/>
    <w:rsid w:val="005D7915"/>
    <w:rsid w:val="005D7D70"/>
    <w:rsid w:val="005D7EB5"/>
    <w:rsid w:val="005E06F0"/>
    <w:rsid w:val="005E1F2D"/>
    <w:rsid w:val="005E23E4"/>
    <w:rsid w:val="005E2802"/>
    <w:rsid w:val="005E3E41"/>
    <w:rsid w:val="005E4460"/>
    <w:rsid w:val="005E63BD"/>
    <w:rsid w:val="005E680F"/>
    <w:rsid w:val="005E6B03"/>
    <w:rsid w:val="005E6B61"/>
    <w:rsid w:val="005F0503"/>
    <w:rsid w:val="005F0617"/>
    <w:rsid w:val="005F0A35"/>
    <w:rsid w:val="005F1C99"/>
    <w:rsid w:val="005F2E39"/>
    <w:rsid w:val="005F420B"/>
    <w:rsid w:val="005F4D20"/>
    <w:rsid w:val="005F4E59"/>
    <w:rsid w:val="005F5519"/>
    <w:rsid w:val="005F5BEF"/>
    <w:rsid w:val="005F676B"/>
    <w:rsid w:val="005F77C5"/>
    <w:rsid w:val="00601131"/>
    <w:rsid w:val="00601A4A"/>
    <w:rsid w:val="00601F5F"/>
    <w:rsid w:val="006022E8"/>
    <w:rsid w:val="006023D8"/>
    <w:rsid w:val="00602AD9"/>
    <w:rsid w:val="00602C8C"/>
    <w:rsid w:val="00603043"/>
    <w:rsid w:val="00603203"/>
    <w:rsid w:val="00604422"/>
    <w:rsid w:val="00605FC1"/>
    <w:rsid w:val="00606D03"/>
    <w:rsid w:val="00607068"/>
    <w:rsid w:val="00607833"/>
    <w:rsid w:val="006103C4"/>
    <w:rsid w:val="00613623"/>
    <w:rsid w:val="00613D02"/>
    <w:rsid w:val="006152D7"/>
    <w:rsid w:val="00615E60"/>
    <w:rsid w:val="00616D8E"/>
    <w:rsid w:val="0061786F"/>
    <w:rsid w:val="00620645"/>
    <w:rsid w:val="006208E2"/>
    <w:rsid w:val="00621733"/>
    <w:rsid w:val="00621C60"/>
    <w:rsid w:val="00621F4D"/>
    <w:rsid w:val="00621F7A"/>
    <w:rsid w:val="00622F91"/>
    <w:rsid w:val="00623146"/>
    <w:rsid w:val="00623E1D"/>
    <w:rsid w:val="00626170"/>
    <w:rsid w:val="006268EA"/>
    <w:rsid w:val="00626996"/>
    <w:rsid w:val="00626A53"/>
    <w:rsid w:val="00626DA6"/>
    <w:rsid w:val="006311F2"/>
    <w:rsid w:val="00631415"/>
    <w:rsid w:val="00631CAC"/>
    <w:rsid w:val="0063398D"/>
    <w:rsid w:val="00634171"/>
    <w:rsid w:val="0063643D"/>
    <w:rsid w:val="0063656C"/>
    <w:rsid w:val="00636E08"/>
    <w:rsid w:val="006417BB"/>
    <w:rsid w:val="00641888"/>
    <w:rsid w:val="00642192"/>
    <w:rsid w:val="00642B91"/>
    <w:rsid w:val="006433F5"/>
    <w:rsid w:val="006438E8"/>
    <w:rsid w:val="006444FF"/>
    <w:rsid w:val="00645649"/>
    <w:rsid w:val="00646A56"/>
    <w:rsid w:val="00651CD2"/>
    <w:rsid w:val="00652546"/>
    <w:rsid w:val="00652DED"/>
    <w:rsid w:val="006539D6"/>
    <w:rsid w:val="00653CDB"/>
    <w:rsid w:val="006546BC"/>
    <w:rsid w:val="006555A7"/>
    <w:rsid w:val="00656205"/>
    <w:rsid w:val="006568BF"/>
    <w:rsid w:val="00656FCD"/>
    <w:rsid w:val="0065700F"/>
    <w:rsid w:val="00657EE2"/>
    <w:rsid w:val="00657F2A"/>
    <w:rsid w:val="00660D57"/>
    <w:rsid w:val="00660DF2"/>
    <w:rsid w:val="00661026"/>
    <w:rsid w:val="00661817"/>
    <w:rsid w:val="006623FE"/>
    <w:rsid w:val="006629AA"/>
    <w:rsid w:val="00663A45"/>
    <w:rsid w:val="00663AB9"/>
    <w:rsid w:val="00665A4F"/>
    <w:rsid w:val="00670B1E"/>
    <w:rsid w:val="00670D37"/>
    <w:rsid w:val="0067149D"/>
    <w:rsid w:val="006714B7"/>
    <w:rsid w:val="00672A53"/>
    <w:rsid w:val="0067430A"/>
    <w:rsid w:val="006745B0"/>
    <w:rsid w:val="00674952"/>
    <w:rsid w:val="006749FD"/>
    <w:rsid w:val="00674B62"/>
    <w:rsid w:val="00675FD6"/>
    <w:rsid w:val="006761C4"/>
    <w:rsid w:val="00676D25"/>
    <w:rsid w:val="006800E7"/>
    <w:rsid w:val="00680900"/>
    <w:rsid w:val="00680A0B"/>
    <w:rsid w:val="00681273"/>
    <w:rsid w:val="00681D87"/>
    <w:rsid w:val="00681FEF"/>
    <w:rsid w:val="00682254"/>
    <w:rsid w:val="006822C4"/>
    <w:rsid w:val="00682870"/>
    <w:rsid w:val="00682C07"/>
    <w:rsid w:val="00682D38"/>
    <w:rsid w:val="00683A5F"/>
    <w:rsid w:val="00685C04"/>
    <w:rsid w:val="00687372"/>
    <w:rsid w:val="00687521"/>
    <w:rsid w:val="00687C02"/>
    <w:rsid w:val="00687EF2"/>
    <w:rsid w:val="00691CC3"/>
    <w:rsid w:val="00692AD8"/>
    <w:rsid w:val="0069323D"/>
    <w:rsid w:val="006942DF"/>
    <w:rsid w:val="006947DD"/>
    <w:rsid w:val="006967E2"/>
    <w:rsid w:val="00696CFF"/>
    <w:rsid w:val="00696EDD"/>
    <w:rsid w:val="0069720D"/>
    <w:rsid w:val="006A1912"/>
    <w:rsid w:val="006A1C9F"/>
    <w:rsid w:val="006A2D25"/>
    <w:rsid w:val="006A2FCC"/>
    <w:rsid w:val="006A4471"/>
    <w:rsid w:val="006A4BDE"/>
    <w:rsid w:val="006A4D2E"/>
    <w:rsid w:val="006A5009"/>
    <w:rsid w:val="006A6052"/>
    <w:rsid w:val="006A615E"/>
    <w:rsid w:val="006A6DCF"/>
    <w:rsid w:val="006B0AB1"/>
    <w:rsid w:val="006B11A6"/>
    <w:rsid w:val="006B1A83"/>
    <w:rsid w:val="006B2593"/>
    <w:rsid w:val="006B2DD5"/>
    <w:rsid w:val="006B3DEB"/>
    <w:rsid w:val="006B47DC"/>
    <w:rsid w:val="006C0251"/>
    <w:rsid w:val="006C062F"/>
    <w:rsid w:val="006C1035"/>
    <w:rsid w:val="006C146B"/>
    <w:rsid w:val="006C1A26"/>
    <w:rsid w:val="006C1FF5"/>
    <w:rsid w:val="006C247E"/>
    <w:rsid w:val="006C2CBA"/>
    <w:rsid w:val="006C34DD"/>
    <w:rsid w:val="006C46E5"/>
    <w:rsid w:val="006C4A33"/>
    <w:rsid w:val="006C517E"/>
    <w:rsid w:val="006C5672"/>
    <w:rsid w:val="006C631E"/>
    <w:rsid w:val="006C67D3"/>
    <w:rsid w:val="006C73FD"/>
    <w:rsid w:val="006C7FAA"/>
    <w:rsid w:val="006D186F"/>
    <w:rsid w:val="006D3940"/>
    <w:rsid w:val="006D39FE"/>
    <w:rsid w:val="006D3DD8"/>
    <w:rsid w:val="006D48B6"/>
    <w:rsid w:val="006D4B08"/>
    <w:rsid w:val="006D5D94"/>
    <w:rsid w:val="006D695F"/>
    <w:rsid w:val="006D6E19"/>
    <w:rsid w:val="006D7500"/>
    <w:rsid w:val="006D77E5"/>
    <w:rsid w:val="006E0216"/>
    <w:rsid w:val="006E14E7"/>
    <w:rsid w:val="006E1521"/>
    <w:rsid w:val="006E194E"/>
    <w:rsid w:val="006E1CA7"/>
    <w:rsid w:val="006E2667"/>
    <w:rsid w:val="006E3C2D"/>
    <w:rsid w:val="006E41AD"/>
    <w:rsid w:val="006E59C2"/>
    <w:rsid w:val="006E59CB"/>
    <w:rsid w:val="006E6085"/>
    <w:rsid w:val="006E6432"/>
    <w:rsid w:val="006E7151"/>
    <w:rsid w:val="006E7A81"/>
    <w:rsid w:val="006F278C"/>
    <w:rsid w:val="006F3006"/>
    <w:rsid w:val="006F41CC"/>
    <w:rsid w:val="006F4DAC"/>
    <w:rsid w:val="006F4ED1"/>
    <w:rsid w:val="006F521C"/>
    <w:rsid w:val="006F6465"/>
    <w:rsid w:val="006F75D3"/>
    <w:rsid w:val="00700125"/>
    <w:rsid w:val="00700835"/>
    <w:rsid w:val="007012FB"/>
    <w:rsid w:val="00702782"/>
    <w:rsid w:val="00705A71"/>
    <w:rsid w:val="007068F1"/>
    <w:rsid w:val="007071EC"/>
    <w:rsid w:val="00707BE0"/>
    <w:rsid w:val="00707D6F"/>
    <w:rsid w:val="0071128E"/>
    <w:rsid w:val="00711939"/>
    <w:rsid w:val="007122F7"/>
    <w:rsid w:val="00714356"/>
    <w:rsid w:val="007160A3"/>
    <w:rsid w:val="00716912"/>
    <w:rsid w:val="007203D1"/>
    <w:rsid w:val="007209C4"/>
    <w:rsid w:val="00721471"/>
    <w:rsid w:val="00721970"/>
    <w:rsid w:val="0072320E"/>
    <w:rsid w:val="00723DC0"/>
    <w:rsid w:val="007243DB"/>
    <w:rsid w:val="007254FF"/>
    <w:rsid w:val="00725898"/>
    <w:rsid w:val="007269D4"/>
    <w:rsid w:val="007313A3"/>
    <w:rsid w:val="00732097"/>
    <w:rsid w:val="00734303"/>
    <w:rsid w:val="007343AC"/>
    <w:rsid w:val="007343B6"/>
    <w:rsid w:val="0073555D"/>
    <w:rsid w:val="00735B43"/>
    <w:rsid w:val="00735E7D"/>
    <w:rsid w:val="00737A0A"/>
    <w:rsid w:val="00737F9B"/>
    <w:rsid w:val="00740A4B"/>
    <w:rsid w:val="007429A3"/>
    <w:rsid w:val="00742DE5"/>
    <w:rsid w:val="007458C1"/>
    <w:rsid w:val="00746AF5"/>
    <w:rsid w:val="00746C85"/>
    <w:rsid w:val="0074735E"/>
    <w:rsid w:val="007501E1"/>
    <w:rsid w:val="0075078C"/>
    <w:rsid w:val="00750DC1"/>
    <w:rsid w:val="00750DD8"/>
    <w:rsid w:val="00751C9F"/>
    <w:rsid w:val="007532A6"/>
    <w:rsid w:val="0075470A"/>
    <w:rsid w:val="007568AF"/>
    <w:rsid w:val="007571C8"/>
    <w:rsid w:val="0075745F"/>
    <w:rsid w:val="0076012E"/>
    <w:rsid w:val="0076076E"/>
    <w:rsid w:val="00761B30"/>
    <w:rsid w:val="00761F2B"/>
    <w:rsid w:val="0076206F"/>
    <w:rsid w:val="007644B2"/>
    <w:rsid w:val="00767015"/>
    <w:rsid w:val="0076708B"/>
    <w:rsid w:val="00770DC2"/>
    <w:rsid w:val="0077117D"/>
    <w:rsid w:val="00771391"/>
    <w:rsid w:val="007715A2"/>
    <w:rsid w:val="00771A3D"/>
    <w:rsid w:val="00772817"/>
    <w:rsid w:val="00772BD7"/>
    <w:rsid w:val="00772C52"/>
    <w:rsid w:val="00773951"/>
    <w:rsid w:val="00775450"/>
    <w:rsid w:val="007758D4"/>
    <w:rsid w:val="00775E69"/>
    <w:rsid w:val="00776A5C"/>
    <w:rsid w:val="00777C1A"/>
    <w:rsid w:val="0078148C"/>
    <w:rsid w:val="00782A6F"/>
    <w:rsid w:val="00785284"/>
    <w:rsid w:val="00785E8C"/>
    <w:rsid w:val="007878F5"/>
    <w:rsid w:val="00790080"/>
    <w:rsid w:val="007905F5"/>
    <w:rsid w:val="007907ED"/>
    <w:rsid w:val="007911A1"/>
    <w:rsid w:val="007929C5"/>
    <w:rsid w:val="00794DD7"/>
    <w:rsid w:val="007956D9"/>
    <w:rsid w:val="00795854"/>
    <w:rsid w:val="00796B70"/>
    <w:rsid w:val="007972B1"/>
    <w:rsid w:val="00797B20"/>
    <w:rsid w:val="007A03A9"/>
    <w:rsid w:val="007A18C7"/>
    <w:rsid w:val="007A1943"/>
    <w:rsid w:val="007A2090"/>
    <w:rsid w:val="007A35DB"/>
    <w:rsid w:val="007A3B43"/>
    <w:rsid w:val="007A3BB0"/>
    <w:rsid w:val="007A4319"/>
    <w:rsid w:val="007A508F"/>
    <w:rsid w:val="007A6362"/>
    <w:rsid w:val="007A7459"/>
    <w:rsid w:val="007B0E44"/>
    <w:rsid w:val="007B15AB"/>
    <w:rsid w:val="007B1A53"/>
    <w:rsid w:val="007B257A"/>
    <w:rsid w:val="007B3C71"/>
    <w:rsid w:val="007B5BBC"/>
    <w:rsid w:val="007B5F68"/>
    <w:rsid w:val="007B6834"/>
    <w:rsid w:val="007B6B51"/>
    <w:rsid w:val="007C0A35"/>
    <w:rsid w:val="007C22D6"/>
    <w:rsid w:val="007C240A"/>
    <w:rsid w:val="007C2A8A"/>
    <w:rsid w:val="007C41B2"/>
    <w:rsid w:val="007C4F84"/>
    <w:rsid w:val="007C541D"/>
    <w:rsid w:val="007C6B7B"/>
    <w:rsid w:val="007C7A0D"/>
    <w:rsid w:val="007D0724"/>
    <w:rsid w:val="007D13F3"/>
    <w:rsid w:val="007D3BC1"/>
    <w:rsid w:val="007D4A0C"/>
    <w:rsid w:val="007D5E89"/>
    <w:rsid w:val="007D6F04"/>
    <w:rsid w:val="007D7351"/>
    <w:rsid w:val="007D7BBB"/>
    <w:rsid w:val="007E1455"/>
    <w:rsid w:val="007E1D9D"/>
    <w:rsid w:val="007E1ED9"/>
    <w:rsid w:val="007E3C40"/>
    <w:rsid w:val="007E3E79"/>
    <w:rsid w:val="007E4339"/>
    <w:rsid w:val="007E58AE"/>
    <w:rsid w:val="007E5A64"/>
    <w:rsid w:val="007E614A"/>
    <w:rsid w:val="007E68D2"/>
    <w:rsid w:val="007E7A81"/>
    <w:rsid w:val="007E7D50"/>
    <w:rsid w:val="007F0625"/>
    <w:rsid w:val="007F0FD1"/>
    <w:rsid w:val="007F141F"/>
    <w:rsid w:val="007F1AC3"/>
    <w:rsid w:val="007F3B9A"/>
    <w:rsid w:val="007F461C"/>
    <w:rsid w:val="007F791E"/>
    <w:rsid w:val="00801265"/>
    <w:rsid w:val="008016DB"/>
    <w:rsid w:val="0080373E"/>
    <w:rsid w:val="008038FF"/>
    <w:rsid w:val="00805870"/>
    <w:rsid w:val="00805AFB"/>
    <w:rsid w:val="00806744"/>
    <w:rsid w:val="00807867"/>
    <w:rsid w:val="00810193"/>
    <w:rsid w:val="008105CC"/>
    <w:rsid w:val="00810A23"/>
    <w:rsid w:val="008111C0"/>
    <w:rsid w:val="00812200"/>
    <w:rsid w:val="0081519F"/>
    <w:rsid w:val="00817BDA"/>
    <w:rsid w:val="00820BAC"/>
    <w:rsid w:val="00820C1C"/>
    <w:rsid w:val="00820C48"/>
    <w:rsid w:val="00821697"/>
    <w:rsid w:val="008228BF"/>
    <w:rsid w:val="00822FD6"/>
    <w:rsid w:val="008240CA"/>
    <w:rsid w:val="00824553"/>
    <w:rsid w:val="0082515D"/>
    <w:rsid w:val="00825729"/>
    <w:rsid w:val="00826285"/>
    <w:rsid w:val="00826A68"/>
    <w:rsid w:val="008303CB"/>
    <w:rsid w:val="008306A7"/>
    <w:rsid w:val="0083133C"/>
    <w:rsid w:val="0083153D"/>
    <w:rsid w:val="00835256"/>
    <w:rsid w:val="00835BA1"/>
    <w:rsid w:val="00836F50"/>
    <w:rsid w:val="00842CC0"/>
    <w:rsid w:val="008430B1"/>
    <w:rsid w:val="008431C5"/>
    <w:rsid w:val="00845386"/>
    <w:rsid w:val="00845EF4"/>
    <w:rsid w:val="008466AB"/>
    <w:rsid w:val="00847611"/>
    <w:rsid w:val="00847A61"/>
    <w:rsid w:val="0085027B"/>
    <w:rsid w:val="00850412"/>
    <w:rsid w:val="008509D5"/>
    <w:rsid w:val="00850B0B"/>
    <w:rsid w:val="00850D1C"/>
    <w:rsid w:val="00850EC1"/>
    <w:rsid w:val="0085143E"/>
    <w:rsid w:val="008516DA"/>
    <w:rsid w:val="008529AD"/>
    <w:rsid w:val="0085323D"/>
    <w:rsid w:val="0085639F"/>
    <w:rsid w:val="00856A54"/>
    <w:rsid w:val="008579F3"/>
    <w:rsid w:val="00857D28"/>
    <w:rsid w:val="00861543"/>
    <w:rsid w:val="00861847"/>
    <w:rsid w:val="00861AAF"/>
    <w:rsid w:val="0086249F"/>
    <w:rsid w:val="00863D7F"/>
    <w:rsid w:val="00864434"/>
    <w:rsid w:val="008651DE"/>
    <w:rsid w:val="00865549"/>
    <w:rsid w:val="008658DC"/>
    <w:rsid w:val="00865C3A"/>
    <w:rsid w:val="008671EE"/>
    <w:rsid w:val="0087114D"/>
    <w:rsid w:val="00871DE4"/>
    <w:rsid w:val="00872102"/>
    <w:rsid w:val="0087270B"/>
    <w:rsid w:val="0087293B"/>
    <w:rsid w:val="00872A14"/>
    <w:rsid w:val="00874E09"/>
    <w:rsid w:val="00874E33"/>
    <w:rsid w:val="008762B2"/>
    <w:rsid w:val="00876B57"/>
    <w:rsid w:val="00876D90"/>
    <w:rsid w:val="00877974"/>
    <w:rsid w:val="00877F30"/>
    <w:rsid w:val="0088012B"/>
    <w:rsid w:val="00880744"/>
    <w:rsid w:val="0088083E"/>
    <w:rsid w:val="008817CF"/>
    <w:rsid w:val="008831F2"/>
    <w:rsid w:val="0088329F"/>
    <w:rsid w:val="008839F4"/>
    <w:rsid w:val="008850AD"/>
    <w:rsid w:val="008852D4"/>
    <w:rsid w:val="0088567A"/>
    <w:rsid w:val="0088675F"/>
    <w:rsid w:val="00886F3F"/>
    <w:rsid w:val="00887EEE"/>
    <w:rsid w:val="00890756"/>
    <w:rsid w:val="00890F09"/>
    <w:rsid w:val="0089100F"/>
    <w:rsid w:val="00891666"/>
    <w:rsid w:val="008947FC"/>
    <w:rsid w:val="00894C43"/>
    <w:rsid w:val="0089611B"/>
    <w:rsid w:val="00896BF7"/>
    <w:rsid w:val="00897F33"/>
    <w:rsid w:val="00897F5C"/>
    <w:rsid w:val="008A0182"/>
    <w:rsid w:val="008A153E"/>
    <w:rsid w:val="008A22B1"/>
    <w:rsid w:val="008A3F56"/>
    <w:rsid w:val="008A717B"/>
    <w:rsid w:val="008A7DEC"/>
    <w:rsid w:val="008B0721"/>
    <w:rsid w:val="008B074D"/>
    <w:rsid w:val="008B0B7B"/>
    <w:rsid w:val="008B19F6"/>
    <w:rsid w:val="008B2332"/>
    <w:rsid w:val="008B3015"/>
    <w:rsid w:val="008B307C"/>
    <w:rsid w:val="008B45A7"/>
    <w:rsid w:val="008B48F3"/>
    <w:rsid w:val="008B4B41"/>
    <w:rsid w:val="008B5662"/>
    <w:rsid w:val="008B7C8F"/>
    <w:rsid w:val="008C0208"/>
    <w:rsid w:val="008C051E"/>
    <w:rsid w:val="008C08A8"/>
    <w:rsid w:val="008C178E"/>
    <w:rsid w:val="008C2D3D"/>
    <w:rsid w:val="008C436B"/>
    <w:rsid w:val="008C4734"/>
    <w:rsid w:val="008C5634"/>
    <w:rsid w:val="008C5C1A"/>
    <w:rsid w:val="008C5C51"/>
    <w:rsid w:val="008C6CE9"/>
    <w:rsid w:val="008D0187"/>
    <w:rsid w:val="008D0375"/>
    <w:rsid w:val="008D3AD2"/>
    <w:rsid w:val="008D3BC6"/>
    <w:rsid w:val="008D3E9C"/>
    <w:rsid w:val="008D40B8"/>
    <w:rsid w:val="008D4A16"/>
    <w:rsid w:val="008D5990"/>
    <w:rsid w:val="008D5C76"/>
    <w:rsid w:val="008D5FF7"/>
    <w:rsid w:val="008D6791"/>
    <w:rsid w:val="008E03DB"/>
    <w:rsid w:val="008E0447"/>
    <w:rsid w:val="008E0A1C"/>
    <w:rsid w:val="008E26B2"/>
    <w:rsid w:val="008E2CD9"/>
    <w:rsid w:val="008E2F55"/>
    <w:rsid w:val="008E38F0"/>
    <w:rsid w:val="008E4B44"/>
    <w:rsid w:val="008E5304"/>
    <w:rsid w:val="008E612D"/>
    <w:rsid w:val="008E6398"/>
    <w:rsid w:val="008E73BE"/>
    <w:rsid w:val="008E789C"/>
    <w:rsid w:val="008F088B"/>
    <w:rsid w:val="008F113F"/>
    <w:rsid w:val="008F1784"/>
    <w:rsid w:val="008F21A0"/>
    <w:rsid w:val="008F2579"/>
    <w:rsid w:val="008F2F13"/>
    <w:rsid w:val="008F36DA"/>
    <w:rsid w:val="008F42A4"/>
    <w:rsid w:val="008F52B3"/>
    <w:rsid w:val="008F650A"/>
    <w:rsid w:val="008F6B5F"/>
    <w:rsid w:val="008F6E92"/>
    <w:rsid w:val="00901092"/>
    <w:rsid w:val="00901284"/>
    <w:rsid w:val="009018D8"/>
    <w:rsid w:val="009029ED"/>
    <w:rsid w:val="00904A4C"/>
    <w:rsid w:val="00905C62"/>
    <w:rsid w:val="00906523"/>
    <w:rsid w:val="0090691D"/>
    <w:rsid w:val="00907048"/>
    <w:rsid w:val="00907359"/>
    <w:rsid w:val="00907401"/>
    <w:rsid w:val="009103EF"/>
    <w:rsid w:val="00910687"/>
    <w:rsid w:val="00910ED1"/>
    <w:rsid w:val="00912825"/>
    <w:rsid w:val="00912D86"/>
    <w:rsid w:val="00912DB6"/>
    <w:rsid w:val="00914641"/>
    <w:rsid w:val="009159C6"/>
    <w:rsid w:val="00915C7D"/>
    <w:rsid w:val="0091649C"/>
    <w:rsid w:val="0091702D"/>
    <w:rsid w:val="0091718C"/>
    <w:rsid w:val="00917691"/>
    <w:rsid w:val="00917D88"/>
    <w:rsid w:val="009202A2"/>
    <w:rsid w:val="00920674"/>
    <w:rsid w:val="00922007"/>
    <w:rsid w:val="009228B1"/>
    <w:rsid w:val="00923B9B"/>
    <w:rsid w:val="00925184"/>
    <w:rsid w:val="00925939"/>
    <w:rsid w:val="00926488"/>
    <w:rsid w:val="009266CB"/>
    <w:rsid w:val="00926F3A"/>
    <w:rsid w:val="00930465"/>
    <w:rsid w:val="00930F9F"/>
    <w:rsid w:val="00932AF1"/>
    <w:rsid w:val="0093307C"/>
    <w:rsid w:val="0093343A"/>
    <w:rsid w:val="00933688"/>
    <w:rsid w:val="009339E0"/>
    <w:rsid w:val="009362CB"/>
    <w:rsid w:val="009364E4"/>
    <w:rsid w:val="009407F5"/>
    <w:rsid w:val="009411AF"/>
    <w:rsid w:val="00941818"/>
    <w:rsid w:val="00942060"/>
    <w:rsid w:val="00942577"/>
    <w:rsid w:val="009440EA"/>
    <w:rsid w:val="0094419E"/>
    <w:rsid w:val="00945077"/>
    <w:rsid w:val="00945087"/>
    <w:rsid w:val="00945402"/>
    <w:rsid w:val="00945CCA"/>
    <w:rsid w:val="009473EF"/>
    <w:rsid w:val="0094764D"/>
    <w:rsid w:val="00947BE6"/>
    <w:rsid w:val="0095006C"/>
    <w:rsid w:val="00950A5A"/>
    <w:rsid w:val="00951354"/>
    <w:rsid w:val="00951738"/>
    <w:rsid w:val="00951F91"/>
    <w:rsid w:val="0095211E"/>
    <w:rsid w:val="0095262A"/>
    <w:rsid w:val="009529CC"/>
    <w:rsid w:val="00952B92"/>
    <w:rsid w:val="00954CA1"/>
    <w:rsid w:val="00955E4B"/>
    <w:rsid w:val="009564E2"/>
    <w:rsid w:val="00956630"/>
    <w:rsid w:val="009570BF"/>
    <w:rsid w:val="00957AA6"/>
    <w:rsid w:val="009611C8"/>
    <w:rsid w:val="00961B9F"/>
    <w:rsid w:val="00962D9F"/>
    <w:rsid w:val="009635A2"/>
    <w:rsid w:val="00964DCE"/>
    <w:rsid w:val="00965467"/>
    <w:rsid w:val="00965B72"/>
    <w:rsid w:val="00965C7B"/>
    <w:rsid w:val="00966171"/>
    <w:rsid w:val="00966E8C"/>
    <w:rsid w:val="0096723F"/>
    <w:rsid w:val="009674DA"/>
    <w:rsid w:val="00970F45"/>
    <w:rsid w:val="00972408"/>
    <w:rsid w:val="00972C83"/>
    <w:rsid w:val="009732A1"/>
    <w:rsid w:val="00974514"/>
    <w:rsid w:val="00977550"/>
    <w:rsid w:val="00977DB7"/>
    <w:rsid w:val="00980C8F"/>
    <w:rsid w:val="009825F9"/>
    <w:rsid w:val="00982974"/>
    <w:rsid w:val="009829E5"/>
    <w:rsid w:val="009833A5"/>
    <w:rsid w:val="00983B56"/>
    <w:rsid w:val="009849D8"/>
    <w:rsid w:val="00985EFD"/>
    <w:rsid w:val="00986B2C"/>
    <w:rsid w:val="00986F86"/>
    <w:rsid w:val="00990F52"/>
    <w:rsid w:val="009917AF"/>
    <w:rsid w:val="00991B6D"/>
    <w:rsid w:val="00993E95"/>
    <w:rsid w:val="00995350"/>
    <w:rsid w:val="009955FE"/>
    <w:rsid w:val="009A2BC8"/>
    <w:rsid w:val="009A2D74"/>
    <w:rsid w:val="009A3D43"/>
    <w:rsid w:val="009A475A"/>
    <w:rsid w:val="009A4BB1"/>
    <w:rsid w:val="009A4DF7"/>
    <w:rsid w:val="009B0189"/>
    <w:rsid w:val="009B06C1"/>
    <w:rsid w:val="009B1C8F"/>
    <w:rsid w:val="009B32E0"/>
    <w:rsid w:val="009B4442"/>
    <w:rsid w:val="009B4A5A"/>
    <w:rsid w:val="009B4C0B"/>
    <w:rsid w:val="009B557A"/>
    <w:rsid w:val="009B7B02"/>
    <w:rsid w:val="009C0165"/>
    <w:rsid w:val="009C1484"/>
    <w:rsid w:val="009C2804"/>
    <w:rsid w:val="009C7416"/>
    <w:rsid w:val="009D0574"/>
    <w:rsid w:val="009D06DE"/>
    <w:rsid w:val="009D1A44"/>
    <w:rsid w:val="009D39C4"/>
    <w:rsid w:val="009D3B82"/>
    <w:rsid w:val="009D517F"/>
    <w:rsid w:val="009D68C5"/>
    <w:rsid w:val="009E04D5"/>
    <w:rsid w:val="009E1B64"/>
    <w:rsid w:val="009E1C33"/>
    <w:rsid w:val="009E1FF5"/>
    <w:rsid w:val="009E2A4C"/>
    <w:rsid w:val="009E2FE0"/>
    <w:rsid w:val="009E34C8"/>
    <w:rsid w:val="009E3E50"/>
    <w:rsid w:val="009E4CFD"/>
    <w:rsid w:val="009E500F"/>
    <w:rsid w:val="009E5983"/>
    <w:rsid w:val="009E5CDD"/>
    <w:rsid w:val="009E61B7"/>
    <w:rsid w:val="009E67D1"/>
    <w:rsid w:val="009E6FD7"/>
    <w:rsid w:val="009E73CE"/>
    <w:rsid w:val="009F036A"/>
    <w:rsid w:val="009F1132"/>
    <w:rsid w:val="009F1385"/>
    <w:rsid w:val="009F19E9"/>
    <w:rsid w:val="009F1A5A"/>
    <w:rsid w:val="009F1EAC"/>
    <w:rsid w:val="009F29D5"/>
    <w:rsid w:val="009F32E8"/>
    <w:rsid w:val="009F35E5"/>
    <w:rsid w:val="009F44D8"/>
    <w:rsid w:val="009F4EF3"/>
    <w:rsid w:val="009F612A"/>
    <w:rsid w:val="009F642B"/>
    <w:rsid w:val="009F73BD"/>
    <w:rsid w:val="009F7D25"/>
    <w:rsid w:val="009F7E7F"/>
    <w:rsid w:val="00A005FD"/>
    <w:rsid w:val="00A01B31"/>
    <w:rsid w:val="00A01C0A"/>
    <w:rsid w:val="00A02BD3"/>
    <w:rsid w:val="00A032FA"/>
    <w:rsid w:val="00A03F64"/>
    <w:rsid w:val="00A04FE9"/>
    <w:rsid w:val="00A07067"/>
    <w:rsid w:val="00A0756F"/>
    <w:rsid w:val="00A07722"/>
    <w:rsid w:val="00A104A9"/>
    <w:rsid w:val="00A10BDD"/>
    <w:rsid w:val="00A11479"/>
    <w:rsid w:val="00A12497"/>
    <w:rsid w:val="00A137CE"/>
    <w:rsid w:val="00A14B20"/>
    <w:rsid w:val="00A15560"/>
    <w:rsid w:val="00A157EC"/>
    <w:rsid w:val="00A1648D"/>
    <w:rsid w:val="00A17136"/>
    <w:rsid w:val="00A17D01"/>
    <w:rsid w:val="00A17FB7"/>
    <w:rsid w:val="00A201C5"/>
    <w:rsid w:val="00A22FC6"/>
    <w:rsid w:val="00A23643"/>
    <w:rsid w:val="00A23BA3"/>
    <w:rsid w:val="00A248DF"/>
    <w:rsid w:val="00A24A55"/>
    <w:rsid w:val="00A24C46"/>
    <w:rsid w:val="00A257C6"/>
    <w:rsid w:val="00A26629"/>
    <w:rsid w:val="00A26AC2"/>
    <w:rsid w:val="00A27191"/>
    <w:rsid w:val="00A278D1"/>
    <w:rsid w:val="00A27E04"/>
    <w:rsid w:val="00A30ACE"/>
    <w:rsid w:val="00A31C4A"/>
    <w:rsid w:val="00A323C5"/>
    <w:rsid w:val="00A3295E"/>
    <w:rsid w:val="00A337EC"/>
    <w:rsid w:val="00A33BE0"/>
    <w:rsid w:val="00A35406"/>
    <w:rsid w:val="00A35F7B"/>
    <w:rsid w:val="00A36A25"/>
    <w:rsid w:val="00A36D15"/>
    <w:rsid w:val="00A40140"/>
    <w:rsid w:val="00A403B8"/>
    <w:rsid w:val="00A41D65"/>
    <w:rsid w:val="00A42369"/>
    <w:rsid w:val="00A4255A"/>
    <w:rsid w:val="00A431FD"/>
    <w:rsid w:val="00A43419"/>
    <w:rsid w:val="00A435F2"/>
    <w:rsid w:val="00A438C4"/>
    <w:rsid w:val="00A441CE"/>
    <w:rsid w:val="00A513ED"/>
    <w:rsid w:val="00A525C1"/>
    <w:rsid w:val="00A543A3"/>
    <w:rsid w:val="00A54BE6"/>
    <w:rsid w:val="00A56F33"/>
    <w:rsid w:val="00A57AE7"/>
    <w:rsid w:val="00A57E43"/>
    <w:rsid w:val="00A6124C"/>
    <w:rsid w:val="00A61393"/>
    <w:rsid w:val="00A61A6E"/>
    <w:rsid w:val="00A61C97"/>
    <w:rsid w:val="00A62BF4"/>
    <w:rsid w:val="00A62C50"/>
    <w:rsid w:val="00A64449"/>
    <w:rsid w:val="00A64D33"/>
    <w:rsid w:val="00A65989"/>
    <w:rsid w:val="00A67953"/>
    <w:rsid w:val="00A67F63"/>
    <w:rsid w:val="00A70A1B"/>
    <w:rsid w:val="00A70D67"/>
    <w:rsid w:val="00A710E4"/>
    <w:rsid w:val="00A713C9"/>
    <w:rsid w:val="00A71CAC"/>
    <w:rsid w:val="00A72C05"/>
    <w:rsid w:val="00A730B7"/>
    <w:rsid w:val="00A73363"/>
    <w:rsid w:val="00A74CA8"/>
    <w:rsid w:val="00A74EC5"/>
    <w:rsid w:val="00A758DA"/>
    <w:rsid w:val="00A762B8"/>
    <w:rsid w:val="00A76F49"/>
    <w:rsid w:val="00A8240C"/>
    <w:rsid w:val="00A832FF"/>
    <w:rsid w:val="00A833DE"/>
    <w:rsid w:val="00A83F3B"/>
    <w:rsid w:val="00A869C7"/>
    <w:rsid w:val="00A86F4C"/>
    <w:rsid w:val="00A8733B"/>
    <w:rsid w:val="00A87525"/>
    <w:rsid w:val="00A87617"/>
    <w:rsid w:val="00A8779F"/>
    <w:rsid w:val="00A8799B"/>
    <w:rsid w:val="00A900AA"/>
    <w:rsid w:val="00A90374"/>
    <w:rsid w:val="00A92390"/>
    <w:rsid w:val="00A9243D"/>
    <w:rsid w:val="00A924C1"/>
    <w:rsid w:val="00A92C39"/>
    <w:rsid w:val="00A9559A"/>
    <w:rsid w:val="00A960E6"/>
    <w:rsid w:val="00A9750F"/>
    <w:rsid w:val="00A97D5F"/>
    <w:rsid w:val="00AA01CB"/>
    <w:rsid w:val="00AA0352"/>
    <w:rsid w:val="00AA12D1"/>
    <w:rsid w:val="00AA205F"/>
    <w:rsid w:val="00AA2522"/>
    <w:rsid w:val="00AA43E3"/>
    <w:rsid w:val="00AA4BDE"/>
    <w:rsid w:val="00AA4DB9"/>
    <w:rsid w:val="00AB0EC8"/>
    <w:rsid w:val="00AB1567"/>
    <w:rsid w:val="00AB272F"/>
    <w:rsid w:val="00AB2D37"/>
    <w:rsid w:val="00AB2D64"/>
    <w:rsid w:val="00AB384D"/>
    <w:rsid w:val="00AB3EFE"/>
    <w:rsid w:val="00AB449D"/>
    <w:rsid w:val="00AB460F"/>
    <w:rsid w:val="00AB4818"/>
    <w:rsid w:val="00AB4C71"/>
    <w:rsid w:val="00AB5597"/>
    <w:rsid w:val="00AB603F"/>
    <w:rsid w:val="00AB6D24"/>
    <w:rsid w:val="00AB6DBB"/>
    <w:rsid w:val="00AB703B"/>
    <w:rsid w:val="00AB740F"/>
    <w:rsid w:val="00AB78EB"/>
    <w:rsid w:val="00AC090D"/>
    <w:rsid w:val="00AC0E3C"/>
    <w:rsid w:val="00AC37DB"/>
    <w:rsid w:val="00AC3DBB"/>
    <w:rsid w:val="00AC5288"/>
    <w:rsid w:val="00AC594A"/>
    <w:rsid w:val="00AC6383"/>
    <w:rsid w:val="00AC65A9"/>
    <w:rsid w:val="00AC7653"/>
    <w:rsid w:val="00AC76EE"/>
    <w:rsid w:val="00AC76FD"/>
    <w:rsid w:val="00AD0352"/>
    <w:rsid w:val="00AD0C57"/>
    <w:rsid w:val="00AD23CD"/>
    <w:rsid w:val="00AD26DD"/>
    <w:rsid w:val="00AD391E"/>
    <w:rsid w:val="00AD3ACA"/>
    <w:rsid w:val="00AD41E2"/>
    <w:rsid w:val="00AD5631"/>
    <w:rsid w:val="00AD6093"/>
    <w:rsid w:val="00AD6293"/>
    <w:rsid w:val="00AD63F9"/>
    <w:rsid w:val="00AD66BA"/>
    <w:rsid w:val="00AE13F4"/>
    <w:rsid w:val="00AE2BCA"/>
    <w:rsid w:val="00AE30A2"/>
    <w:rsid w:val="00AE6CE3"/>
    <w:rsid w:val="00AE6F04"/>
    <w:rsid w:val="00AF01E3"/>
    <w:rsid w:val="00AF16B1"/>
    <w:rsid w:val="00AF2370"/>
    <w:rsid w:val="00AF2BFA"/>
    <w:rsid w:val="00AF3049"/>
    <w:rsid w:val="00AF32D7"/>
    <w:rsid w:val="00AF4E5A"/>
    <w:rsid w:val="00AF54C6"/>
    <w:rsid w:val="00AF5E3D"/>
    <w:rsid w:val="00AF626A"/>
    <w:rsid w:val="00AF63C8"/>
    <w:rsid w:val="00AF65E5"/>
    <w:rsid w:val="00B00A31"/>
    <w:rsid w:val="00B010F4"/>
    <w:rsid w:val="00B01E2E"/>
    <w:rsid w:val="00B022A8"/>
    <w:rsid w:val="00B02B5B"/>
    <w:rsid w:val="00B03934"/>
    <w:rsid w:val="00B03A6C"/>
    <w:rsid w:val="00B0480A"/>
    <w:rsid w:val="00B05AF0"/>
    <w:rsid w:val="00B05DE8"/>
    <w:rsid w:val="00B066AB"/>
    <w:rsid w:val="00B10BBF"/>
    <w:rsid w:val="00B11897"/>
    <w:rsid w:val="00B11FA4"/>
    <w:rsid w:val="00B12544"/>
    <w:rsid w:val="00B15467"/>
    <w:rsid w:val="00B1587D"/>
    <w:rsid w:val="00B15DE1"/>
    <w:rsid w:val="00B1627F"/>
    <w:rsid w:val="00B221C5"/>
    <w:rsid w:val="00B2282D"/>
    <w:rsid w:val="00B23A90"/>
    <w:rsid w:val="00B24491"/>
    <w:rsid w:val="00B252AA"/>
    <w:rsid w:val="00B27ACE"/>
    <w:rsid w:val="00B30523"/>
    <w:rsid w:val="00B30567"/>
    <w:rsid w:val="00B3138C"/>
    <w:rsid w:val="00B3145D"/>
    <w:rsid w:val="00B33556"/>
    <w:rsid w:val="00B34B68"/>
    <w:rsid w:val="00B36611"/>
    <w:rsid w:val="00B373DD"/>
    <w:rsid w:val="00B37F94"/>
    <w:rsid w:val="00B40A55"/>
    <w:rsid w:val="00B41AAD"/>
    <w:rsid w:val="00B42973"/>
    <w:rsid w:val="00B430AC"/>
    <w:rsid w:val="00B43247"/>
    <w:rsid w:val="00B43999"/>
    <w:rsid w:val="00B44305"/>
    <w:rsid w:val="00B44D48"/>
    <w:rsid w:val="00B45E3E"/>
    <w:rsid w:val="00B475E7"/>
    <w:rsid w:val="00B47EA8"/>
    <w:rsid w:val="00B50186"/>
    <w:rsid w:val="00B50565"/>
    <w:rsid w:val="00B5211C"/>
    <w:rsid w:val="00B5218B"/>
    <w:rsid w:val="00B532A7"/>
    <w:rsid w:val="00B540F1"/>
    <w:rsid w:val="00B54687"/>
    <w:rsid w:val="00B54F90"/>
    <w:rsid w:val="00B556AD"/>
    <w:rsid w:val="00B55B17"/>
    <w:rsid w:val="00B5661B"/>
    <w:rsid w:val="00B56723"/>
    <w:rsid w:val="00B568FC"/>
    <w:rsid w:val="00B56BCF"/>
    <w:rsid w:val="00B57F3A"/>
    <w:rsid w:val="00B60A1B"/>
    <w:rsid w:val="00B622C4"/>
    <w:rsid w:val="00B6329B"/>
    <w:rsid w:val="00B63333"/>
    <w:rsid w:val="00B65F1B"/>
    <w:rsid w:val="00B663D7"/>
    <w:rsid w:val="00B66ABC"/>
    <w:rsid w:val="00B67224"/>
    <w:rsid w:val="00B73BF0"/>
    <w:rsid w:val="00B74F01"/>
    <w:rsid w:val="00B75769"/>
    <w:rsid w:val="00B76FA1"/>
    <w:rsid w:val="00B775C9"/>
    <w:rsid w:val="00B803CE"/>
    <w:rsid w:val="00B803D4"/>
    <w:rsid w:val="00B81EBF"/>
    <w:rsid w:val="00B834B2"/>
    <w:rsid w:val="00B844AC"/>
    <w:rsid w:val="00B85E91"/>
    <w:rsid w:val="00B86028"/>
    <w:rsid w:val="00B86433"/>
    <w:rsid w:val="00B86A0A"/>
    <w:rsid w:val="00B902A4"/>
    <w:rsid w:val="00B9039B"/>
    <w:rsid w:val="00B90768"/>
    <w:rsid w:val="00B91033"/>
    <w:rsid w:val="00B91209"/>
    <w:rsid w:val="00B91E6B"/>
    <w:rsid w:val="00B921C2"/>
    <w:rsid w:val="00B92A76"/>
    <w:rsid w:val="00B932B3"/>
    <w:rsid w:val="00B93AFB"/>
    <w:rsid w:val="00B941A4"/>
    <w:rsid w:val="00B94DCC"/>
    <w:rsid w:val="00BA030E"/>
    <w:rsid w:val="00BA1499"/>
    <w:rsid w:val="00BA2D13"/>
    <w:rsid w:val="00BA388D"/>
    <w:rsid w:val="00BA456F"/>
    <w:rsid w:val="00BA4729"/>
    <w:rsid w:val="00BA5A7A"/>
    <w:rsid w:val="00BA6BD4"/>
    <w:rsid w:val="00BA6BF9"/>
    <w:rsid w:val="00BA782B"/>
    <w:rsid w:val="00BB0728"/>
    <w:rsid w:val="00BB0E4D"/>
    <w:rsid w:val="00BB1663"/>
    <w:rsid w:val="00BB17A3"/>
    <w:rsid w:val="00BB1D1A"/>
    <w:rsid w:val="00BB3451"/>
    <w:rsid w:val="00BB4626"/>
    <w:rsid w:val="00BB4845"/>
    <w:rsid w:val="00BB5C47"/>
    <w:rsid w:val="00BB5C8E"/>
    <w:rsid w:val="00BB5EAB"/>
    <w:rsid w:val="00BB64F8"/>
    <w:rsid w:val="00BB6ACC"/>
    <w:rsid w:val="00BB6FC5"/>
    <w:rsid w:val="00BC3647"/>
    <w:rsid w:val="00BC4A94"/>
    <w:rsid w:val="00BC4B27"/>
    <w:rsid w:val="00BC564E"/>
    <w:rsid w:val="00BC5E20"/>
    <w:rsid w:val="00BC6019"/>
    <w:rsid w:val="00BC6613"/>
    <w:rsid w:val="00BC7955"/>
    <w:rsid w:val="00BD01D6"/>
    <w:rsid w:val="00BD1463"/>
    <w:rsid w:val="00BD1ED0"/>
    <w:rsid w:val="00BD1F47"/>
    <w:rsid w:val="00BD2473"/>
    <w:rsid w:val="00BD2637"/>
    <w:rsid w:val="00BD2D8F"/>
    <w:rsid w:val="00BD3EBF"/>
    <w:rsid w:val="00BD3F7D"/>
    <w:rsid w:val="00BD3F84"/>
    <w:rsid w:val="00BD402D"/>
    <w:rsid w:val="00BD43AA"/>
    <w:rsid w:val="00BD4848"/>
    <w:rsid w:val="00BD4A1D"/>
    <w:rsid w:val="00BD4A35"/>
    <w:rsid w:val="00BD4C2B"/>
    <w:rsid w:val="00BD57B2"/>
    <w:rsid w:val="00BD59E2"/>
    <w:rsid w:val="00BD5A26"/>
    <w:rsid w:val="00BD6262"/>
    <w:rsid w:val="00BE061A"/>
    <w:rsid w:val="00BE0665"/>
    <w:rsid w:val="00BE094D"/>
    <w:rsid w:val="00BE0B52"/>
    <w:rsid w:val="00BE10A5"/>
    <w:rsid w:val="00BE17B8"/>
    <w:rsid w:val="00BE20DB"/>
    <w:rsid w:val="00BE227E"/>
    <w:rsid w:val="00BE30BC"/>
    <w:rsid w:val="00BE3447"/>
    <w:rsid w:val="00BE3797"/>
    <w:rsid w:val="00BE4D5E"/>
    <w:rsid w:val="00BE52B5"/>
    <w:rsid w:val="00BE5A97"/>
    <w:rsid w:val="00BE5BE5"/>
    <w:rsid w:val="00BE677A"/>
    <w:rsid w:val="00BE6784"/>
    <w:rsid w:val="00BE78E4"/>
    <w:rsid w:val="00BE7B28"/>
    <w:rsid w:val="00BF04D3"/>
    <w:rsid w:val="00BF169E"/>
    <w:rsid w:val="00BF2659"/>
    <w:rsid w:val="00BF3689"/>
    <w:rsid w:val="00BF3ABC"/>
    <w:rsid w:val="00BF3EEE"/>
    <w:rsid w:val="00BF7553"/>
    <w:rsid w:val="00BF76DA"/>
    <w:rsid w:val="00C001E1"/>
    <w:rsid w:val="00C00B9B"/>
    <w:rsid w:val="00C00CFF"/>
    <w:rsid w:val="00C00DF8"/>
    <w:rsid w:val="00C0298C"/>
    <w:rsid w:val="00C0313C"/>
    <w:rsid w:val="00C04A54"/>
    <w:rsid w:val="00C05418"/>
    <w:rsid w:val="00C0543A"/>
    <w:rsid w:val="00C06685"/>
    <w:rsid w:val="00C10A1D"/>
    <w:rsid w:val="00C12D27"/>
    <w:rsid w:val="00C14153"/>
    <w:rsid w:val="00C157B4"/>
    <w:rsid w:val="00C15DC7"/>
    <w:rsid w:val="00C15DE8"/>
    <w:rsid w:val="00C175BE"/>
    <w:rsid w:val="00C20AB5"/>
    <w:rsid w:val="00C211A6"/>
    <w:rsid w:val="00C213D8"/>
    <w:rsid w:val="00C21D35"/>
    <w:rsid w:val="00C22A27"/>
    <w:rsid w:val="00C24248"/>
    <w:rsid w:val="00C24338"/>
    <w:rsid w:val="00C24777"/>
    <w:rsid w:val="00C24FAC"/>
    <w:rsid w:val="00C25326"/>
    <w:rsid w:val="00C25695"/>
    <w:rsid w:val="00C25FAA"/>
    <w:rsid w:val="00C267C2"/>
    <w:rsid w:val="00C26C6C"/>
    <w:rsid w:val="00C303DD"/>
    <w:rsid w:val="00C30439"/>
    <w:rsid w:val="00C306B5"/>
    <w:rsid w:val="00C32C98"/>
    <w:rsid w:val="00C3401A"/>
    <w:rsid w:val="00C34407"/>
    <w:rsid w:val="00C35326"/>
    <w:rsid w:val="00C358D2"/>
    <w:rsid w:val="00C35DF7"/>
    <w:rsid w:val="00C361E2"/>
    <w:rsid w:val="00C37C33"/>
    <w:rsid w:val="00C402A6"/>
    <w:rsid w:val="00C40825"/>
    <w:rsid w:val="00C423AB"/>
    <w:rsid w:val="00C4267E"/>
    <w:rsid w:val="00C4304A"/>
    <w:rsid w:val="00C435D2"/>
    <w:rsid w:val="00C43DF2"/>
    <w:rsid w:val="00C45BF4"/>
    <w:rsid w:val="00C4693D"/>
    <w:rsid w:val="00C46B9A"/>
    <w:rsid w:val="00C46EEC"/>
    <w:rsid w:val="00C4751A"/>
    <w:rsid w:val="00C51460"/>
    <w:rsid w:val="00C515C3"/>
    <w:rsid w:val="00C51BB7"/>
    <w:rsid w:val="00C5348C"/>
    <w:rsid w:val="00C53839"/>
    <w:rsid w:val="00C53D15"/>
    <w:rsid w:val="00C53FDA"/>
    <w:rsid w:val="00C541B3"/>
    <w:rsid w:val="00C54F3D"/>
    <w:rsid w:val="00C55003"/>
    <w:rsid w:val="00C55077"/>
    <w:rsid w:val="00C55987"/>
    <w:rsid w:val="00C56240"/>
    <w:rsid w:val="00C57A85"/>
    <w:rsid w:val="00C60987"/>
    <w:rsid w:val="00C60CCF"/>
    <w:rsid w:val="00C615E6"/>
    <w:rsid w:val="00C63530"/>
    <w:rsid w:val="00C64D0D"/>
    <w:rsid w:val="00C64D6A"/>
    <w:rsid w:val="00C65844"/>
    <w:rsid w:val="00C66C97"/>
    <w:rsid w:val="00C67D4C"/>
    <w:rsid w:val="00C70066"/>
    <w:rsid w:val="00C70F6C"/>
    <w:rsid w:val="00C71627"/>
    <w:rsid w:val="00C73C2B"/>
    <w:rsid w:val="00C747C2"/>
    <w:rsid w:val="00C74D8E"/>
    <w:rsid w:val="00C74F57"/>
    <w:rsid w:val="00C75100"/>
    <w:rsid w:val="00C754A4"/>
    <w:rsid w:val="00C758C0"/>
    <w:rsid w:val="00C75F8C"/>
    <w:rsid w:val="00C76B24"/>
    <w:rsid w:val="00C82852"/>
    <w:rsid w:val="00C82C68"/>
    <w:rsid w:val="00C833BB"/>
    <w:rsid w:val="00C83C14"/>
    <w:rsid w:val="00C83D1B"/>
    <w:rsid w:val="00C846FE"/>
    <w:rsid w:val="00C84CB7"/>
    <w:rsid w:val="00C850A6"/>
    <w:rsid w:val="00C85943"/>
    <w:rsid w:val="00C86B67"/>
    <w:rsid w:val="00C86DAB"/>
    <w:rsid w:val="00C8777F"/>
    <w:rsid w:val="00C90F69"/>
    <w:rsid w:val="00C91330"/>
    <w:rsid w:val="00C91F88"/>
    <w:rsid w:val="00C9302B"/>
    <w:rsid w:val="00C931F8"/>
    <w:rsid w:val="00C9462A"/>
    <w:rsid w:val="00C95376"/>
    <w:rsid w:val="00C9538D"/>
    <w:rsid w:val="00C959CC"/>
    <w:rsid w:val="00C95FDE"/>
    <w:rsid w:val="00C9605D"/>
    <w:rsid w:val="00C96758"/>
    <w:rsid w:val="00C96CEB"/>
    <w:rsid w:val="00C97C10"/>
    <w:rsid w:val="00CA1E04"/>
    <w:rsid w:val="00CA1EEC"/>
    <w:rsid w:val="00CA1F28"/>
    <w:rsid w:val="00CA2238"/>
    <w:rsid w:val="00CA2627"/>
    <w:rsid w:val="00CA2BB6"/>
    <w:rsid w:val="00CA3228"/>
    <w:rsid w:val="00CA32D9"/>
    <w:rsid w:val="00CA4B47"/>
    <w:rsid w:val="00CA55E7"/>
    <w:rsid w:val="00CA641E"/>
    <w:rsid w:val="00CA6666"/>
    <w:rsid w:val="00CA6848"/>
    <w:rsid w:val="00CA739E"/>
    <w:rsid w:val="00CA7C87"/>
    <w:rsid w:val="00CA7E18"/>
    <w:rsid w:val="00CB0011"/>
    <w:rsid w:val="00CB22D1"/>
    <w:rsid w:val="00CB2CDC"/>
    <w:rsid w:val="00CB3E22"/>
    <w:rsid w:val="00CB4E5C"/>
    <w:rsid w:val="00CB5DC5"/>
    <w:rsid w:val="00CC06AF"/>
    <w:rsid w:val="00CC0B21"/>
    <w:rsid w:val="00CC1199"/>
    <w:rsid w:val="00CC11A2"/>
    <w:rsid w:val="00CC1873"/>
    <w:rsid w:val="00CC2143"/>
    <w:rsid w:val="00CC238E"/>
    <w:rsid w:val="00CC2806"/>
    <w:rsid w:val="00CC2ED4"/>
    <w:rsid w:val="00CC3099"/>
    <w:rsid w:val="00CC3C33"/>
    <w:rsid w:val="00CC4A27"/>
    <w:rsid w:val="00CC4B0F"/>
    <w:rsid w:val="00CC58DD"/>
    <w:rsid w:val="00CC6216"/>
    <w:rsid w:val="00CC741B"/>
    <w:rsid w:val="00CC7AD8"/>
    <w:rsid w:val="00CC7B54"/>
    <w:rsid w:val="00CD0161"/>
    <w:rsid w:val="00CD0473"/>
    <w:rsid w:val="00CD45D2"/>
    <w:rsid w:val="00CD4D32"/>
    <w:rsid w:val="00CD51DB"/>
    <w:rsid w:val="00CD5C3A"/>
    <w:rsid w:val="00CD6598"/>
    <w:rsid w:val="00CE1C26"/>
    <w:rsid w:val="00CE2DA7"/>
    <w:rsid w:val="00CE56BF"/>
    <w:rsid w:val="00CE6032"/>
    <w:rsid w:val="00CE7F53"/>
    <w:rsid w:val="00CE7F6E"/>
    <w:rsid w:val="00CF060F"/>
    <w:rsid w:val="00CF0DF3"/>
    <w:rsid w:val="00CF1CCF"/>
    <w:rsid w:val="00CF3E8A"/>
    <w:rsid w:val="00CF3F6D"/>
    <w:rsid w:val="00CF4A4B"/>
    <w:rsid w:val="00CF5078"/>
    <w:rsid w:val="00CF5E8D"/>
    <w:rsid w:val="00CF64E9"/>
    <w:rsid w:val="00CF651B"/>
    <w:rsid w:val="00CF6BF7"/>
    <w:rsid w:val="00CF7463"/>
    <w:rsid w:val="00D014EF"/>
    <w:rsid w:val="00D01F6C"/>
    <w:rsid w:val="00D02108"/>
    <w:rsid w:val="00D02554"/>
    <w:rsid w:val="00D02F98"/>
    <w:rsid w:val="00D0326E"/>
    <w:rsid w:val="00D03696"/>
    <w:rsid w:val="00D0486E"/>
    <w:rsid w:val="00D0494C"/>
    <w:rsid w:val="00D050AB"/>
    <w:rsid w:val="00D0554F"/>
    <w:rsid w:val="00D069F2"/>
    <w:rsid w:val="00D06EA6"/>
    <w:rsid w:val="00D10CA6"/>
    <w:rsid w:val="00D11FBF"/>
    <w:rsid w:val="00D126C6"/>
    <w:rsid w:val="00D13081"/>
    <w:rsid w:val="00D1362C"/>
    <w:rsid w:val="00D13DE0"/>
    <w:rsid w:val="00D13F2D"/>
    <w:rsid w:val="00D140FA"/>
    <w:rsid w:val="00D150FA"/>
    <w:rsid w:val="00D15B1C"/>
    <w:rsid w:val="00D203B0"/>
    <w:rsid w:val="00D20830"/>
    <w:rsid w:val="00D20B9D"/>
    <w:rsid w:val="00D21C3F"/>
    <w:rsid w:val="00D22CCB"/>
    <w:rsid w:val="00D25373"/>
    <w:rsid w:val="00D25A44"/>
    <w:rsid w:val="00D27980"/>
    <w:rsid w:val="00D27D67"/>
    <w:rsid w:val="00D30B04"/>
    <w:rsid w:val="00D30C9A"/>
    <w:rsid w:val="00D314CF"/>
    <w:rsid w:val="00D31F92"/>
    <w:rsid w:val="00D32A7F"/>
    <w:rsid w:val="00D32D9C"/>
    <w:rsid w:val="00D33034"/>
    <w:rsid w:val="00D33443"/>
    <w:rsid w:val="00D33DF3"/>
    <w:rsid w:val="00D3449E"/>
    <w:rsid w:val="00D34BB2"/>
    <w:rsid w:val="00D35A90"/>
    <w:rsid w:val="00D4034D"/>
    <w:rsid w:val="00D4049B"/>
    <w:rsid w:val="00D40812"/>
    <w:rsid w:val="00D417CC"/>
    <w:rsid w:val="00D425B6"/>
    <w:rsid w:val="00D43393"/>
    <w:rsid w:val="00D435C6"/>
    <w:rsid w:val="00D4495D"/>
    <w:rsid w:val="00D451E2"/>
    <w:rsid w:val="00D452BB"/>
    <w:rsid w:val="00D4570E"/>
    <w:rsid w:val="00D45A58"/>
    <w:rsid w:val="00D46C17"/>
    <w:rsid w:val="00D47DC8"/>
    <w:rsid w:val="00D50C06"/>
    <w:rsid w:val="00D51722"/>
    <w:rsid w:val="00D51740"/>
    <w:rsid w:val="00D51C58"/>
    <w:rsid w:val="00D51E99"/>
    <w:rsid w:val="00D54A01"/>
    <w:rsid w:val="00D55866"/>
    <w:rsid w:val="00D559A2"/>
    <w:rsid w:val="00D55ABC"/>
    <w:rsid w:val="00D602A1"/>
    <w:rsid w:val="00D60594"/>
    <w:rsid w:val="00D618C4"/>
    <w:rsid w:val="00D62FC1"/>
    <w:rsid w:val="00D65F9C"/>
    <w:rsid w:val="00D704DB"/>
    <w:rsid w:val="00D70B17"/>
    <w:rsid w:val="00D70D3B"/>
    <w:rsid w:val="00D7187C"/>
    <w:rsid w:val="00D7230A"/>
    <w:rsid w:val="00D72EC8"/>
    <w:rsid w:val="00D73552"/>
    <w:rsid w:val="00D74A6D"/>
    <w:rsid w:val="00D75313"/>
    <w:rsid w:val="00D76776"/>
    <w:rsid w:val="00D76807"/>
    <w:rsid w:val="00D76D70"/>
    <w:rsid w:val="00D76DCB"/>
    <w:rsid w:val="00D77456"/>
    <w:rsid w:val="00D7779A"/>
    <w:rsid w:val="00D779C0"/>
    <w:rsid w:val="00D80015"/>
    <w:rsid w:val="00D80593"/>
    <w:rsid w:val="00D811A2"/>
    <w:rsid w:val="00D81432"/>
    <w:rsid w:val="00D827E2"/>
    <w:rsid w:val="00D83037"/>
    <w:rsid w:val="00D83D6A"/>
    <w:rsid w:val="00D84025"/>
    <w:rsid w:val="00D840B4"/>
    <w:rsid w:val="00D84A5C"/>
    <w:rsid w:val="00D85687"/>
    <w:rsid w:val="00D8760B"/>
    <w:rsid w:val="00D907DA"/>
    <w:rsid w:val="00D91F11"/>
    <w:rsid w:val="00D93075"/>
    <w:rsid w:val="00D94071"/>
    <w:rsid w:val="00D95034"/>
    <w:rsid w:val="00D9544E"/>
    <w:rsid w:val="00D95C9B"/>
    <w:rsid w:val="00D967F6"/>
    <w:rsid w:val="00D97994"/>
    <w:rsid w:val="00D97C63"/>
    <w:rsid w:val="00D97D4D"/>
    <w:rsid w:val="00DA06E9"/>
    <w:rsid w:val="00DA0760"/>
    <w:rsid w:val="00DA0D47"/>
    <w:rsid w:val="00DA34C8"/>
    <w:rsid w:val="00DA3B13"/>
    <w:rsid w:val="00DA3C5C"/>
    <w:rsid w:val="00DA7B18"/>
    <w:rsid w:val="00DB032E"/>
    <w:rsid w:val="00DB1BC8"/>
    <w:rsid w:val="00DB29B9"/>
    <w:rsid w:val="00DB34D2"/>
    <w:rsid w:val="00DB3B45"/>
    <w:rsid w:val="00DB55DB"/>
    <w:rsid w:val="00DB5DE2"/>
    <w:rsid w:val="00DB61BA"/>
    <w:rsid w:val="00DB64EB"/>
    <w:rsid w:val="00DB6A5C"/>
    <w:rsid w:val="00DC0F6E"/>
    <w:rsid w:val="00DC1911"/>
    <w:rsid w:val="00DC25D3"/>
    <w:rsid w:val="00DC2B1C"/>
    <w:rsid w:val="00DC2D97"/>
    <w:rsid w:val="00DC37F3"/>
    <w:rsid w:val="00DC3CA2"/>
    <w:rsid w:val="00DC3CBA"/>
    <w:rsid w:val="00DC453C"/>
    <w:rsid w:val="00DC5504"/>
    <w:rsid w:val="00DC603D"/>
    <w:rsid w:val="00DC60C4"/>
    <w:rsid w:val="00DC62D1"/>
    <w:rsid w:val="00DC67A9"/>
    <w:rsid w:val="00DC6D78"/>
    <w:rsid w:val="00DC7B7B"/>
    <w:rsid w:val="00DC7B89"/>
    <w:rsid w:val="00DD0243"/>
    <w:rsid w:val="00DD066C"/>
    <w:rsid w:val="00DD08BF"/>
    <w:rsid w:val="00DD0E46"/>
    <w:rsid w:val="00DD19EA"/>
    <w:rsid w:val="00DD1DF5"/>
    <w:rsid w:val="00DD436D"/>
    <w:rsid w:val="00DD5038"/>
    <w:rsid w:val="00DD5131"/>
    <w:rsid w:val="00DD67D1"/>
    <w:rsid w:val="00DD681F"/>
    <w:rsid w:val="00DD6870"/>
    <w:rsid w:val="00DD6DFC"/>
    <w:rsid w:val="00DD772E"/>
    <w:rsid w:val="00DE2189"/>
    <w:rsid w:val="00DE3552"/>
    <w:rsid w:val="00DE4022"/>
    <w:rsid w:val="00DE5883"/>
    <w:rsid w:val="00DE5C20"/>
    <w:rsid w:val="00DE683A"/>
    <w:rsid w:val="00DE722B"/>
    <w:rsid w:val="00DE7FB4"/>
    <w:rsid w:val="00DF16F2"/>
    <w:rsid w:val="00DF1D2F"/>
    <w:rsid w:val="00DF24BF"/>
    <w:rsid w:val="00DF2608"/>
    <w:rsid w:val="00DF28B3"/>
    <w:rsid w:val="00DF3F90"/>
    <w:rsid w:val="00DF3FA4"/>
    <w:rsid w:val="00DF5340"/>
    <w:rsid w:val="00DF54DD"/>
    <w:rsid w:val="00DF56E1"/>
    <w:rsid w:val="00DF65F4"/>
    <w:rsid w:val="00DF6801"/>
    <w:rsid w:val="00E02D71"/>
    <w:rsid w:val="00E03294"/>
    <w:rsid w:val="00E035BD"/>
    <w:rsid w:val="00E0398F"/>
    <w:rsid w:val="00E03A50"/>
    <w:rsid w:val="00E0407E"/>
    <w:rsid w:val="00E040B3"/>
    <w:rsid w:val="00E05107"/>
    <w:rsid w:val="00E06796"/>
    <w:rsid w:val="00E06DBE"/>
    <w:rsid w:val="00E06E05"/>
    <w:rsid w:val="00E074A7"/>
    <w:rsid w:val="00E07522"/>
    <w:rsid w:val="00E07D18"/>
    <w:rsid w:val="00E10270"/>
    <w:rsid w:val="00E107D7"/>
    <w:rsid w:val="00E10EB5"/>
    <w:rsid w:val="00E1177C"/>
    <w:rsid w:val="00E12053"/>
    <w:rsid w:val="00E12095"/>
    <w:rsid w:val="00E133F1"/>
    <w:rsid w:val="00E14B62"/>
    <w:rsid w:val="00E15E39"/>
    <w:rsid w:val="00E1766B"/>
    <w:rsid w:val="00E17AB0"/>
    <w:rsid w:val="00E202B2"/>
    <w:rsid w:val="00E20905"/>
    <w:rsid w:val="00E20D0C"/>
    <w:rsid w:val="00E2223A"/>
    <w:rsid w:val="00E228D0"/>
    <w:rsid w:val="00E23C60"/>
    <w:rsid w:val="00E25A4E"/>
    <w:rsid w:val="00E25C9E"/>
    <w:rsid w:val="00E27142"/>
    <w:rsid w:val="00E27E22"/>
    <w:rsid w:val="00E33CC5"/>
    <w:rsid w:val="00E3426A"/>
    <w:rsid w:val="00E342D8"/>
    <w:rsid w:val="00E349C4"/>
    <w:rsid w:val="00E3663C"/>
    <w:rsid w:val="00E372EF"/>
    <w:rsid w:val="00E37716"/>
    <w:rsid w:val="00E37B9D"/>
    <w:rsid w:val="00E40185"/>
    <w:rsid w:val="00E40251"/>
    <w:rsid w:val="00E40A33"/>
    <w:rsid w:val="00E40E42"/>
    <w:rsid w:val="00E41E91"/>
    <w:rsid w:val="00E42360"/>
    <w:rsid w:val="00E42A5B"/>
    <w:rsid w:val="00E42B28"/>
    <w:rsid w:val="00E42F29"/>
    <w:rsid w:val="00E4327A"/>
    <w:rsid w:val="00E43D11"/>
    <w:rsid w:val="00E43EC4"/>
    <w:rsid w:val="00E44D3B"/>
    <w:rsid w:val="00E45698"/>
    <w:rsid w:val="00E456AC"/>
    <w:rsid w:val="00E45B5C"/>
    <w:rsid w:val="00E45CC5"/>
    <w:rsid w:val="00E45DFD"/>
    <w:rsid w:val="00E47ACE"/>
    <w:rsid w:val="00E50377"/>
    <w:rsid w:val="00E50BA1"/>
    <w:rsid w:val="00E51454"/>
    <w:rsid w:val="00E518D6"/>
    <w:rsid w:val="00E51B6E"/>
    <w:rsid w:val="00E51FCF"/>
    <w:rsid w:val="00E5213F"/>
    <w:rsid w:val="00E52834"/>
    <w:rsid w:val="00E54F94"/>
    <w:rsid w:val="00E55994"/>
    <w:rsid w:val="00E57067"/>
    <w:rsid w:val="00E57069"/>
    <w:rsid w:val="00E57565"/>
    <w:rsid w:val="00E57CAD"/>
    <w:rsid w:val="00E605AE"/>
    <w:rsid w:val="00E60B31"/>
    <w:rsid w:val="00E60EF5"/>
    <w:rsid w:val="00E618BB"/>
    <w:rsid w:val="00E61D97"/>
    <w:rsid w:val="00E62B4E"/>
    <w:rsid w:val="00E62D6F"/>
    <w:rsid w:val="00E65780"/>
    <w:rsid w:val="00E659C7"/>
    <w:rsid w:val="00E66880"/>
    <w:rsid w:val="00E66BEC"/>
    <w:rsid w:val="00E66D4C"/>
    <w:rsid w:val="00E67E8C"/>
    <w:rsid w:val="00E7024A"/>
    <w:rsid w:val="00E70854"/>
    <w:rsid w:val="00E73804"/>
    <w:rsid w:val="00E73EFE"/>
    <w:rsid w:val="00E745DD"/>
    <w:rsid w:val="00E778E3"/>
    <w:rsid w:val="00E80A2E"/>
    <w:rsid w:val="00E80B53"/>
    <w:rsid w:val="00E80F80"/>
    <w:rsid w:val="00E81AC4"/>
    <w:rsid w:val="00E843C3"/>
    <w:rsid w:val="00E86D3D"/>
    <w:rsid w:val="00E871E5"/>
    <w:rsid w:val="00E872C5"/>
    <w:rsid w:val="00E908CC"/>
    <w:rsid w:val="00E91924"/>
    <w:rsid w:val="00E9194E"/>
    <w:rsid w:val="00E91F53"/>
    <w:rsid w:val="00E93B22"/>
    <w:rsid w:val="00E94A34"/>
    <w:rsid w:val="00E94BEA"/>
    <w:rsid w:val="00E95C4D"/>
    <w:rsid w:val="00E96E57"/>
    <w:rsid w:val="00E9718A"/>
    <w:rsid w:val="00E971E0"/>
    <w:rsid w:val="00EA06CC"/>
    <w:rsid w:val="00EA198F"/>
    <w:rsid w:val="00EA2A42"/>
    <w:rsid w:val="00EA3C11"/>
    <w:rsid w:val="00EA5DD8"/>
    <w:rsid w:val="00EA64CD"/>
    <w:rsid w:val="00EA6A6F"/>
    <w:rsid w:val="00EA6DF7"/>
    <w:rsid w:val="00EA77CF"/>
    <w:rsid w:val="00EB0270"/>
    <w:rsid w:val="00EB08C7"/>
    <w:rsid w:val="00EB0D4F"/>
    <w:rsid w:val="00EB12D8"/>
    <w:rsid w:val="00EB1FF9"/>
    <w:rsid w:val="00EB2BDD"/>
    <w:rsid w:val="00EB3D47"/>
    <w:rsid w:val="00EB5081"/>
    <w:rsid w:val="00EB5B23"/>
    <w:rsid w:val="00EB6126"/>
    <w:rsid w:val="00EB70BB"/>
    <w:rsid w:val="00EB7263"/>
    <w:rsid w:val="00EB7616"/>
    <w:rsid w:val="00EC04A5"/>
    <w:rsid w:val="00EC10E1"/>
    <w:rsid w:val="00EC253B"/>
    <w:rsid w:val="00EC257E"/>
    <w:rsid w:val="00EC2760"/>
    <w:rsid w:val="00EC2C66"/>
    <w:rsid w:val="00EC3793"/>
    <w:rsid w:val="00EC43DA"/>
    <w:rsid w:val="00EC47B6"/>
    <w:rsid w:val="00EC639F"/>
    <w:rsid w:val="00EC65E0"/>
    <w:rsid w:val="00EC717A"/>
    <w:rsid w:val="00EC7A25"/>
    <w:rsid w:val="00ED01E0"/>
    <w:rsid w:val="00ED1E4E"/>
    <w:rsid w:val="00ED339D"/>
    <w:rsid w:val="00ED3C30"/>
    <w:rsid w:val="00ED3C76"/>
    <w:rsid w:val="00ED518F"/>
    <w:rsid w:val="00ED5949"/>
    <w:rsid w:val="00ED5976"/>
    <w:rsid w:val="00ED5FB2"/>
    <w:rsid w:val="00ED6279"/>
    <w:rsid w:val="00ED66FF"/>
    <w:rsid w:val="00ED7FC5"/>
    <w:rsid w:val="00EE012F"/>
    <w:rsid w:val="00EE11A3"/>
    <w:rsid w:val="00EE373A"/>
    <w:rsid w:val="00EE4923"/>
    <w:rsid w:val="00EE4A9E"/>
    <w:rsid w:val="00EE5A82"/>
    <w:rsid w:val="00EE5E9D"/>
    <w:rsid w:val="00EE7347"/>
    <w:rsid w:val="00EE76EF"/>
    <w:rsid w:val="00EE7C6A"/>
    <w:rsid w:val="00EF077C"/>
    <w:rsid w:val="00EF0DD5"/>
    <w:rsid w:val="00EF13C0"/>
    <w:rsid w:val="00EF1947"/>
    <w:rsid w:val="00EF2996"/>
    <w:rsid w:val="00EF36C6"/>
    <w:rsid w:val="00EF373B"/>
    <w:rsid w:val="00EF4EEA"/>
    <w:rsid w:val="00EF533A"/>
    <w:rsid w:val="00EF6463"/>
    <w:rsid w:val="00EF77E4"/>
    <w:rsid w:val="00F01CBE"/>
    <w:rsid w:val="00F02171"/>
    <w:rsid w:val="00F03E53"/>
    <w:rsid w:val="00F047DB"/>
    <w:rsid w:val="00F054D4"/>
    <w:rsid w:val="00F067A4"/>
    <w:rsid w:val="00F07E8F"/>
    <w:rsid w:val="00F07F53"/>
    <w:rsid w:val="00F1080D"/>
    <w:rsid w:val="00F10F84"/>
    <w:rsid w:val="00F1142D"/>
    <w:rsid w:val="00F11EC3"/>
    <w:rsid w:val="00F1329A"/>
    <w:rsid w:val="00F145D7"/>
    <w:rsid w:val="00F14E41"/>
    <w:rsid w:val="00F15DD3"/>
    <w:rsid w:val="00F15F00"/>
    <w:rsid w:val="00F164A2"/>
    <w:rsid w:val="00F17C2A"/>
    <w:rsid w:val="00F202E3"/>
    <w:rsid w:val="00F20E5B"/>
    <w:rsid w:val="00F213BE"/>
    <w:rsid w:val="00F21F33"/>
    <w:rsid w:val="00F237C0"/>
    <w:rsid w:val="00F25A27"/>
    <w:rsid w:val="00F265BC"/>
    <w:rsid w:val="00F267E3"/>
    <w:rsid w:val="00F268A3"/>
    <w:rsid w:val="00F26DBE"/>
    <w:rsid w:val="00F2765B"/>
    <w:rsid w:val="00F30DB8"/>
    <w:rsid w:val="00F30E84"/>
    <w:rsid w:val="00F3150B"/>
    <w:rsid w:val="00F315A9"/>
    <w:rsid w:val="00F343C5"/>
    <w:rsid w:val="00F34D25"/>
    <w:rsid w:val="00F35097"/>
    <w:rsid w:val="00F37F78"/>
    <w:rsid w:val="00F4178A"/>
    <w:rsid w:val="00F44701"/>
    <w:rsid w:val="00F45B2A"/>
    <w:rsid w:val="00F4624A"/>
    <w:rsid w:val="00F46A5C"/>
    <w:rsid w:val="00F47BE2"/>
    <w:rsid w:val="00F50692"/>
    <w:rsid w:val="00F50F3B"/>
    <w:rsid w:val="00F52743"/>
    <w:rsid w:val="00F5296B"/>
    <w:rsid w:val="00F53683"/>
    <w:rsid w:val="00F537AA"/>
    <w:rsid w:val="00F53ACC"/>
    <w:rsid w:val="00F55733"/>
    <w:rsid w:val="00F55CF0"/>
    <w:rsid w:val="00F55E8E"/>
    <w:rsid w:val="00F5784F"/>
    <w:rsid w:val="00F57DCE"/>
    <w:rsid w:val="00F60F1F"/>
    <w:rsid w:val="00F63268"/>
    <w:rsid w:val="00F6337E"/>
    <w:rsid w:val="00F634F6"/>
    <w:rsid w:val="00F641F4"/>
    <w:rsid w:val="00F646A4"/>
    <w:rsid w:val="00F655F2"/>
    <w:rsid w:val="00F65735"/>
    <w:rsid w:val="00F66710"/>
    <w:rsid w:val="00F67A75"/>
    <w:rsid w:val="00F67CC5"/>
    <w:rsid w:val="00F71371"/>
    <w:rsid w:val="00F73FFD"/>
    <w:rsid w:val="00F758BE"/>
    <w:rsid w:val="00F76DB4"/>
    <w:rsid w:val="00F77424"/>
    <w:rsid w:val="00F77D05"/>
    <w:rsid w:val="00F80A4F"/>
    <w:rsid w:val="00F81585"/>
    <w:rsid w:val="00F81797"/>
    <w:rsid w:val="00F81F7E"/>
    <w:rsid w:val="00F82CF3"/>
    <w:rsid w:val="00F8311F"/>
    <w:rsid w:val="00F83231"/>
    <w:rsid w:val="00F834E5"/>
    <w:rsid w:val="00F840B3"/>
    <w:rsid w:val="00F8451F"/>
    <w:rsid w:val="00F850C2"/>
    <w:rsid w:val="00F86152"/>
    <w:rsid w:val="00F86851"/>
    <w:rsid w:val="00F86968"/>
    <w:rsid w:val="00F870D9"/>
    <w:rsid w:val="00F916B4"/>
    <w:rsid w:val="00F9195B"/>
    <w:rsid w:val="00F92DC3"/>
    <w:rsid w:val="00F92E37"/>
    <w:rsid w:val="00F9344D"/>
    <w:rsid w:val="00F934BC"/>
    <w:rsid w:val="00F94A45"/>
    <w:rsid w:val="00F950C0"/>
    <w:rsid w:val="00F97348"/>
    <w:rsid w:val="00FA0D15"/>
    <w:rsid w:val="00FA237F"/>
    <w:rsid w:val="00FA2710"/>
    <w:rsid w:val="00FA2766"/>
    <w:rsid w:val="00FA28E4"/>
    <w:rsid w:val="00FA3570"/>
    <w:rsid w:val="00FA585E"/>
    <w:rsid w:val="00FA61CC"/>
    <w:rsid w:val="00FA64B0"/>
    <w:rsid w:val="00FB056D"/>
    <w:rsid w:val="00FB0B92"/>
    <w:rsid w:val="00FB128E"/>
    <w:rsid w:val="00FB1668"/>
    <w:rsid w:val="00FB177A"/>
    <w:rsid w:val="00FB26BA"/>
    <w:rsid w:val="00FB2A68"/>
    <w:rsid w:val="00FB5E23"/>
    <w:rsid w:val="00FB6AD1"/>
    <w:rsid w:val="00FB71F8"/>
    <w:rsid w:val="00FB7491"/>
    <w:rsid w:val="00FB76BD"/>
    <w:rsid w:val="00FC1880"/>
    <w:rsid w:val="00FC3E99"/>
    <w:rsid w:val="00FC448E"/>
    <w:rsid w:val="00FC52A5"/>
    <w:rsid w:val="00FC570B"/>
    <w:rsid w:val="00FC69F2"/>
    <w:rsid w:val="00FC6AFB"/>
    <w:rsid w:val="00FC6B67"/>
    <w:rsid w:val="00FC6FD1"/>
    <w:rsid w:val="00FD0221"/>
    <w:rsid w:val="00FD0C66"/>
    <w:rsid w:val="00FD1201"/>
    <w:rsid w:val="00FD1632"/>
    <w:rsid w:val="00FD1A79"/>
    <w:rsid w:val="00FD1B5E"/>
    <w:rsid w:val="00FD1C6B"/>
    <w:rsid w:val="00FD3959"/>
    <w:rsid w:val="00FD3F93"/>
    <w:rsid w:val="00FD477C"/>
    <w:rsid w:val="00FD4D17"/>
    <w:rsid w:val="00FD4FA7"/>
    <w:rsid w:val="00FD514B"/>
    <w:rsid w:val="00FD5C59"/>
    <w:rsid w:val="00FD5EE1"/>
    <w:rsid w:val="00FD6820"/>
    <w:rsid w:val="00FD69CC"/>
    <w:rsid w:val="00FD762F"/>
    <w:rsid w:val="00FE0052"/>
    <w:rsid w:val="00FE1405"/>
    <w:rsid w:val="00FE1B7F"/>
    <w:rsid w:val="00FE27ED"/>
    <w:rsid w:val="00FE3104"/>
    <w:rsid w:val="00FE36F9"/>
    <w:rsid w:val="00FE433D"/>
    <w:rsid w:val="00FE4547"/>
    <w:rsid w:val="00FE47B3"/>
    <w:rsid w:val="00FE77D3"/>
    <w:rsid w:val="00FE7D3B"/>
    <w:rsid w:val="00FF05DF"/>
    <w:rsid w:val="00FF06DB"/>
    <w:rsid w:val="00FF0A90"/>
    <w:rsid w:val="00FF1E2C"/>
    <w:rsid w:val="00FF321C"/>
    <w:rsid w:val="00FF37A2"/>
    <w:rsid w:val="00FF3E9A"/>
    <w:rsid w:val="00FF4B5D"/>
    <w:rsid w:val="00FF5EB7"/>
    <w:rsid w:val="00FF6242"/>
    <w:rsid w:val="00FF6263"/>
    <w:rsid w:val="00FF6666"/>
    <w:rsid w:val="00FF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348"/>
    <w:pPr>
      <w:spacing w:after="0" w:line="240" w:lineRule="auto"/>
      <w:ind w:left="697" w:hanging="357"/>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B448F"/>
    <w:pPr>
      <w:ind w:left="0" w:firstLine="0"/>
      <w:jc w:val="center"/>
    </w:pPr>
    <w:rPr>
      <w:rFonts w:eastAsia="Times New Roman"/>
      <w:b/>
      <w:sz w:val="24"/>
      <w:szCs w:val="20"/>
      <w:lang w:eastAsia="ru-RU"/>
    </w:rPr>
  </w:style>
  <w:style w:type="character" w:customStyle="1" w:styleId="a4">
    <w:name w:val="Название Знак"/>
    <w:basedOn w:val="a0"/>
    <w:link w:val="a3"/>
    <w:rsid w:val="004B448F"/>
    <w:rPr>
      <w:rFonts w:ascii="Times New Roman" w:eastAsia="Times New Roman" w:hAnsi="Times New Roman" w:cs="Times New Roman"/>
      <w:b/>
      <w:sz w:val="24"/>
      <w:szCs w:val="20"/>
      <w:lang w:eastAsia="ru-RU"/>
    </w:rPr>
  </w:style>
  <w:style w:type="paragraph" w:styleId="a5">
    <w:name w:val="Body Text"/>
    <w:basedOn w:val="a"/>
    <w:link w:val="a6"/>
    <w:semiHidden/>
    <w:unhideWhenUsed/>
    <w:rsid w:val="004B448F"/>
    <w:pPr>
      <w:ind w:left="0" w:firstLine="0"/>
    </w:pPr>
    <w:rPr>
      <w:rFonts w:eastAsia="Times New Roman"/>
      <w:b/>
      <w:sz w:val="24"/>
      <w:szCs w:val="20"/>
      <w:lang w:eastAsia="ru-RU"/>
    </w:rPr>
  </w:style>
  <w:style w:type="character" w:customStyle="1" w:styleId="a6">
    <w:name w:val="Основной текст Знак"/>
    <w:basedOn w:val="a0"/>
    <w:link w:val="a5"/>
    <w:semiHidden/>
    <w:rsid w:val="004B448F"/>
    <w:rPr>
      <w:rFonts w:ascii="Times New Roman" w:eastAsia="Times New Roman" w:hAnsi="Times New Roman" w:cs="Times New Roman"/>
      <w:b/>
      <w:sz w:val="24"/>
      <w:szCs w:val="20"/>
      <w:lang w:eastAsia="ru-RU"/>
    </w:rPr>
  </w:style>
  <w:style w:type="paragraph" w:styleId="a7">
    <w:name w:val="List Paragraph"/>
    <w:basedOn w:val="a"/>
    <w:qFormat/>
    <w:rsid w:val="003E761A"/>
    <w:pPr>
      <w:ind w:left="720"/>
      <w:contextualSpacing/>
    </w:pPr>
  </w:style>
  <w:style w:type="paragraph" w:styleId="a8">
    <w:name w:val="header"/>
    <w:basedOn w:val="a"/>
    <w:link w:val="a9"/>
    <w:uiPriority w:val="99"/>
    <w:unhideWhenUsed/>
    <w:rsid w:val="00661817"/>
    <w:pPr>
      <w:tabs>
        <w:tab w:val="center" w:pos="4677"/>
        <w:tab w:val="right" w:pos="9355"/>
      </w:tabs>
    </w:pPr>
  </w:style>
  <w:style w:type="character" w:customStyle="1" w:styleId="a9">
    <w:name w:val="Верхний колонтитул Знак"/>
    <w:basedOn w:val="a0"/>
    <w:link w:val="a8"/>
    <w:uiPriority w:val="99"/>
    <w:rsid w:val="00661817"/>
    <w:rPr>
      <w:rFonts w:ascii="Times New Roman" w:eastAsia="Calibri" w:hAnsi="Times New Roman" w:cs="Times New Roman"/>
      <w:sz w:val="28"/>
      <w:szCs w:val="28"/>
    </w:rPr>
  </w:style>
  <w:style w:type="paragraph" w:styleId="aa">
    <w:name w:val="footer"/>
    <w:basedOn w:val="a"/>
    <w:link w:val="ab"/>
    <w:uiPriority w:val="99"/>
    <w:unhideWhenUsed/>
    <w:rsid w:val="00661817"/>
    <w:pPr>
      <w:tabs>
        <w:tab w:val="center" w:pos="4677"/>
        <w:tab w:val="right" w:pos="9355"/>
      </w:tabs>
    </w:pPr>
  </w:style>
  <w:style w:type="character" w:customStyle="1" w:styleId="ab">
    <w:name w:val="Нижний колонтитул Знак"/>
    <w:basedOn w:val="a0"/>
    <w:link w:val="aa"/>
    <w:uiPriority w:val="99"/>
    <w:rsid w:val="00661817"/>
    <w:rPr>
      <w:rFonts w:ascii="Times New Roman" w:eastAsia="Calibri" w:hAnsi="Times New Roman" w:cs="Times New Roman"/>
      <w:sz w:val="28"/>
      <w:szCs w:val="28"/>
    </w:rPr>
  </w:style>
  <w:style w:type="paragraph" w:customStyle="1" w:styleId="2">
    <w:name w:val="Абзац списка2"/>
    <w:basedOn w:val="a"/>
    <w:uiPriority w:val="34"/>
    <w:qFormat/>
    <w:rsid w:val="00027CE8"/>
    <w:pPr>
      <w:ind w:left="720"/>
      <w:contextualSpacing/>
    </w:pPr>
    <w:rPr>
      <w:rFonts w:eastAsia="Times New Roman"/>
    </w:rPr>
  </w:style>
  <w:style w:type="paragraph" w:customStyle="1" w:styleId="1">
    <w:name w:val="Абзац списка1"/>
    <w:basedOn w:val="a"/>
    <w:uiPriority w:val="34"/>
    <w:qFormat/>
    <w:rsid w:val="00B9039B"/>
    <w:pPr>
      <w:ind w:left="720"/>
      <w:contextualSpacing/>
    </w:pPr>
    <w:rPr>
      <w:rFonts w:eastAsia="Times New Roman"/>
    </w:rPr>
  </w:style>
  <w:style w:type="paragraph" w:customStyle="1" w:styleId="ac">
    <w:name w:val="Содержимое таблицы"/>
    <w:basedOn w:val="a"/>
    <w:rsid w:val="00532CDB"/>
    <w:pPr>
      <w:suppressLineNumbers/>
      <w:suppressAutoHyphens/>
      <w:spacing w:after="200" w:line="276" w:lineRule="auto"/>
      <w:ind w:left="0" w:firstLine="0"/>
      <w:jc w:val="left"/>
    </w:pPr>
    <w:rPr>
      <w:rFonts w:ascii="Calibri" w:hAnsi="Calibri" w:cs="Calibri"/>
      <w:sz w:val="22"/>
      <w:szCs w:val="22"/>
      <w:lang w:eastAsia="ar-SA"/>
    </w:rPr>
  </w:style>
  <w:style w:type="table" w:styleId="ad">
    <w:name w:val="Table Grid"/>
    <w:basedOn w:val="a1"/>
    <w:rsid w:val="006714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A72C05"/>
    <w:rPr>
      <w:b/>
      <w:bCs/>
    </w:rPr>
  </w:style>
  <w:style w:type="character" w:styleId="af">
    <w:name w:val="Hyperlink"/>
    <w:basedOn w:val="a0"/>
    <w:uiPriority w:val="99"/>
    <w:unhideWhenUsed/>
    <w:rsid w:val="00B23A90"/>
    <w:rPr>
      <w:color w:val="0000FF"/>
      <w:u w:val="single"/>
    </w:rPr>
  </w:style>
  <w:style w:type="paragraph" w:customStyle="1" w:styleId="ConsNonformat">
    <w:name w:val="ConsNonformat"/>
    <w:link w:val="ConsNonformat0"/>
    <w:uiPriority w:val="99"/>
    <w:rsid w:val="001A63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uiPriority w:val="99"/>
    <w:locked/>
    <w:rsid w:val="001A63C6"/>
    <w:rPr>
      <w:rFonts w:ascii="Courier New" w:eastAsia="Times New Roman" w:hAnsi="Courier New" w:cs="Courier New"/>
      <w:sz w:val="20"/>
      <w:szCs w:val="20"/>
      <w:lang w:eastAsia="ru-RU"/>
    </w:rPr>
  </w:style>
  <w:style w:type="character" w:customStyle="1" w:styleId="Bodytext2">
    <w:name w:val="Body text (2)_"/>
    <w:basedOn w:val="a0"/>
    <w:link w:val="Bodytext20"/>
    <w:rsid w:val="00AA205F"/>
    <w:rPr>
      <w:rFonts w:ascii="Times New Roman" w:hAnsi="Times New Roman" w:cs="Times New Roman"/>
      <w:b/>
      <w:bCs/>
      <w:shd w:val="clear" w:color="auto" w:fill="FFFFFF"/>
    </w:rPr>
  </w:style>
  <w:style w:type="paragraph" w:customStyle="1" w:styleId="Bodytext20">
    <w:name w:val="Body text (2)"/>
    <w:basedOn w:val="a"/>
    <w:link w:val="Bodytext2"/>
    <w:rsid w:val="00AA205F"/>
    <w:pPr>
      <w:shd w:val="clear" w:color="auto" w:fill="FFFFFF"/>
      <w:spacing w:line="269" w:lineRule="exact"/>
      <w:ind w:left="0" w:firstLine="0"/>
      <w:jc w:val="right"/>
    </w:pPr>
    <w:rPr>
      <w:rFonts w:eastAsiaTheme="minorHAnsi"/>
      <w:b/>
      <w:bCs/>
      <w:sz w:val="22"/>
      <w:szCs w:val="22"/>
    </w:rPr>
  </w:style>
  <w:style w:type="character" w:customStyle="1" w:styleId="Heading2">
    <w:name w:val="Heading #2_"/>
    <w:basedOn w:val="a0"/>
    <w:link w:val="Heading20"/>
    <w:rsid w:val="00DF24BF"/>
    <w:rPr>
      <w:rFonts w:ascii="Times New Roman" w:hAnsi="Times New Roman" w:cs="Times New Roman"/>
      <w:b/>
      <w:bCs/>
      <w:sz w:val="27"/>
      <w:szCs w:val="27"/>
      <w:shd w:val="clear" w:color="auto" w:fill="FFFFFF"/>
    </w:rPr>
  </w:style>
  <w:style w:type="character" w:customStyle="1" w:styleId="Heading3">
    <w:name w:val="Heading #3_"/>
    <w:basedOn w:val="a0"/>
    <w:link w:val="Heading30"/>
    <w:rsid w:val="00DF24BF"/>
    <w:rPr>
      <w:rFonts w:ascii="Times New Roman" w:hAnsi="Times New Roman" w:cs="Times New Roman"/>
      <w:sz w:val="26"/>
      <w:szCs w:val="26"/>
      <w:shd w:val="clear" w:color="auto" w:fill="FFFFFF"/>
    </w:rPr>
  </w:style>
  <w:style w:type="paragraph" w:customStyle="1" w:styleId="Heading20">
    <w:name w:val="Heading #2"/>
    <w:basedOn w:val="a"/>
    <w:link w:val="Heading2"/>
    <w:rsid w:val="00DF24BF"/>
    <w:pPr>
      <w:shd w:val="clear" w:color="auto" w:fill="FFFFFF"/>
      <w:spacing w:line="317" w:lineRule="exact"/>
      <w:ind w:left="0" w:firstLine="0"/>
      <w:jc w:val="center"/>
      <w:outlineLvl w:val="1"/>
    </w:pPr>
    <w:rPr>
      <w:rFonts w:eastAsiaTheme="minorHAnsi"/>
      <w:b/>
      <w:bCs/>
      <w:sz w:val="27"/>
      <w:szCs w:val="27"/>
    </w:rPr>
  </w:style>
  <w:style w:type="paragraph" w:customStyle="1" w:styleId="Heading30">
    <w:name w:val="Heading #3"/>
    <w:basedOn w:val="a"/>
    <w:link w:val="Heading3"/>
    <w:rsid w:val="00DF24BF"/>
    <w:pPr>
      <w:shd w:val="clear" w:color="auto" w:fill="FFFFFF"/>
      <w:spacing w:after="180" w:line="317" w:lineRule="exact"/>
      <w:ind w:left="0" w:firstLine="0"/>
      <w:jc w:val="center"/>
      <w:outlineLvl w:val="2"/>
    </w:pPr>
    <w:rPr>
      <w:rFonts w:eastAsiaTheme="minorHAnsi"/>
      <w:sz w:val="26"/>
      <w:szCs w:val="26"/>
    </w:rPr>
  </w:style>
  <w:style w:type="paragraph" w:styleId="20">
    <w:name w:val="Body Text 2"/>
    <w:basedOn w:val="a"/>
    <w:link w:val="21"/>
    <w:uiPriority w:val="99"/>
    <w:semiHidden/>
    <w:unhideWhenUsed/>
    <w:rsid w:val="008F6B5F"/>
    <w:pPr>
      <w:spacing w:after="120" w:line="480" w:lineRule="auto"/>
    </w:pPr>
  </w:style>
  <w:style w:type="character" w:customStyle="1" w:styleId="21">
    <w:name w:val="Основной текст 2 Знак"/>
    <w:basedOn w:val="a0"/>
    <w:link w:val="20"/>
    <w:uiPriority w:val="99"/>
    <w:semiHidden/>
    <w:rsid w:val="008F6B5F"/>
    <w:rPr>
      <w:rFonts w:ascii="Times New Roman" w:eastAsia="Calibri" w:hAnsi="Times New Roman" w:cs="Times New Roman"/>
      <w:sz w:val="28"/>
      <w:szCs w:val="28"/>
    </w:rPr>
  </w:style>
  <w:style w:type="paragraph" w:customStyle="1" w:styleId="31">
    <w:name w:val="Основной текст с отступом 31"/>
    <w:basedOn w:val="a"/>
    <w:rsid w:val="008F6B5F"/>
    <w:pPr>
      <w:widowControl w:val="0"/>
      <w:suppressAutoHyphens/>
      <w:autoSpaceDE w:val="0"/>
      <w:spacing w:after="120"/>
      <w:ind w:left="283" w:firstLine="0"/>
      <w:jc w:val="left"/>
    </w:pPr>
    <w:rPr>
      <w:rFonts w:eastAsia="Times New Roman"/>
      <w:sz w:val="16"/>
      <w:szCs w:val="16"/>
      <w:lang w:eastAsia="ar-SA"/>
    </w:rPr>
  </w:style>
  <w:style w:type="paragraph" w:customStyle="1" w:styleId="ConsPlusTitle">
    <w:name w:val="ConsPlusTitle"/>
    <w:rsid w:val="008F6B5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0">
    <w:name w:val="Balloon Text"/>
    <w:basedOn w:val="a"/>
    <w:link w:val="af1"/>
    <w:uiPriority w:val="99"/>
    <w:semiHidden/>
    <w:unhideWhenUsed/>
    <w:rsid w:val="008F6B5F"/>
    <w:pPr>
      <w:ind w:left="0" w:firstLine="0"/>
      <w:jc w:val="left"/>
    </w:pPr>
    <w:rPr>
      <w:rFonts w:ascii="Tahoma" w:eastAsiaTheme="minorHAnsi" w:hAnsi="Tahoma" w:cs="Tahoma"/>
      <w:sz w:val="16"/>
      <w:szCs w:val="16"/>
    </w:rPr>
  </w:style>
  <w:style w:type="character" w:customStyle="1" w:styleId="af1">
    <w:name w:val="Текст выноски Знак"/>
    <w:basedOn w:val="a0"/>
    <w:link w:val="af0"/>
    <w:uiPriority w:val="99"/>
    <w:semiHidden/>
    <w:rsid w:val="008F6B5F"/>
    <w:rPr>
      <w:rFonts w:ascii="Tahoma" w:hAnsi="Tahoma" w:cs="Tahoma"/>
      <w:sz w:val="16"/>
      <w:szCs w:val="16"/>
    </w:rPr>
  </w:style>
  <w:style w:type="paragraph" w:styleId="af2">
    <w:name w:val="No Spacing"/>
    <w:uiPriority w:val="1"/>
    <w:qFormat/>
    <w:rsid w:val="004621C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8F"/>
    <w:pPr>
      <w:spacing w:after="0" w:line="240" w:lineRule="auto"/>
      <w:ind w:left="697" w:hanging="357"/>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B448F"/>
    <w:pPr>
      <w:ind w:left="0" w:firstLine="0"/>
      <w:jc w:val="center"/>
    </w:pPr>
    <w:rPr>
      <w:rFonts w:eastAsia="Times New Roman"/>
      <w:b/>
      <w:sz w:val="24"/>
      <w:szCs w:val="20"/>
      <w:lang w:eastAsia="ru-RU"/>
    </w:rPr>
  </w:style>
  <w:style w:type="character" w:customStyle="1" w:styleId="a4">
    <w:name w:val="Название Знак"/>
    <w:basedOn w:val="a0"/>
    <w:link w:val="a3"/>
    <w:rsid w:val="004B448F"/>
    <w:rPr>
      <w:rFonts w:ascii="Times New Roman" w:eastAsia="Times New Roman" w:hAnsi="Times New Roman" w:cs="Times New Roman"/>
      <w:b/>
      <w:sz w:val="24"/>
      <w:szCs w:val="20"/>
      <w:lang w:eastAsia="ru-RU"/>
    </w:rPr>
  </w:style>
  <w:style w:type="paragraph" w:styleId="a5">
    <w:name w:val="Body Text"/>
    <w:basedOn w:val="a"/>
    <w:link w:val="a6"/>
    <w:semiHidden/>
    <w:unhideWhenUsed/>
    <w:rsid w:val="004B448F"/>
    <w:pPr>
      <w:ind w:left="0" w:firstLine="0"/>
    </w:pPr>
    <w:rPr>
      <w:rFonts w:eastAsia="Times New Roman"/>
      <w:b/>
      <w:sz w:val="24"/>
      <w:szCs w:val="20"/>
      <w:lang w:eastAsia="ru-RU"/>
    </w:rPr>
  </w:style>
  <w:style w:type="character" w:customStyle="1" w:styleId="a6">
    <w:name w:val="Основной текст Знак"/>
    <w:basedOn w:val="a0"/>
    <w:link w:val="a5"/>
    <w:semiHidden/>
    <w:rsid w:val="004B448F"/>
    <w:rPr>
      <w:rFonts w:ascii="Times New Roman" w:eastAsia="Times New Roman" w:hAnsi="Times New Roman" w:cs="Times New Roman"/>
      <w:b/>
      <w:sz w:val="24"/>
      <w:szCs w:val="20"/>
      <w:lang w:eastAsia="ru-RU"/>
    </w:rPr>
  </w:style>
  <w:style w:type="paragraph" w:styleId="a7">
    <w:name w:val="List Paragraph"/>
    <w:basedOn w:val="a"/>
    <w:qFormat/>
    <w:rsid w:val="003E761A"/>
    <w:pPr>
      <w:ind w:left="720"/>
      <w:contextualSpacing/>
    </w:pPr>
  </w:style>
  <w:style w:type="paragraph" w:styleId="a8">
    <w:name w:val="header"/>
    <w:basedOn w:val="a"/>
    <w:link w:val="a9"/>
    <w:uiPriority w:val="99"/>
    <w:semiHidden/>
    <w:unhideWhenUsed/>
    <w:rsid w:val="00661817"/>
    <w:pPr>
      <w:tabs>
        <w:tab w:val="center" w:pos="4677"/>
        <w:tab w:val="right" w:pos="9355"/>
      </w:tabs>
    </w:pPr>
  </w:style>
  <w:style w:type="character" w:customStyle="1" w:styleId="a9">
    <w:name w:val="Верхний колонтитул Знак"/>
    <w:basedOn w:val="a0"/>
    <w:link w:val="a8"/>
    <w:uiPriority w:val="99"/>
    <w:semiHidden/>
    <w:rsid w:val="00661817"/>
    <w:rPr>
      <w:rFonts w:ascii="Times New Roman" w:eastAsia="Calibri" w:hAnsi="Times New Roman" w:cs="Times New Roman"/>
      <w:sz w:val="28"/>
      <w:szCs w:val="28"/>
    </w:rPr>
  </w:style>
  <w:style w:type="paragraph" w:styleId="aa">
    <w:name w:val="footer"/>
    <w:basedOn w:val="a"/>
    <w:link w:val="ab"/>
    <w:uiPriority w:val="99"/>
    <w:unhideWhenUsed/>
    <w:rsid w:val="00661817"/>
    <w:pPr>
      <w:tabs>
        <w:tab w:val="center" w:pos="4677"/>
        <w:tab w:val="right" w:pos="9355"/>
      </w:tabs>
    </w:pPr>
  </w:style>
  <w:style w:type="character" w:customStyle="1" w:styleId="ab">
    <w:name w:val="Нижний колонтитул Знак"/>
    <w:basedOn w:val="a0"/>
    <w:link w:val="aa"/>
    <w:uiPriority w:val="99"/>
    <w:rsid w:val="00661817"/>
    <w:rPr>
      <w:rFonts w:ascii="Times New Roman" w:eastAsia="Calibri" w:hAnsi="Times New Roman" w:cs="Times New Roman"/>
      <w:sz w:val="28"/>
      <w:szCs w:val="28"/>
    </w:rPr>
  </w:style>
  <w:style w:type="paragraph" w:customStyle="1" w:styleId="2">
    <w:name w:val="Абзац списка2"/>
    <w:basedOn w:val="a"/>
    <w:uiPriority w:val="34"/>
    <w:qFormat/>
    <w:rsid w:val="00027CE8"/>
    <w:pPr>
      <w:ind w:left="720"/>
      <w:contextualSpacing/>
    </w:pPr>
    <w:rPr>
      <w:rFonts w:eastAsia="Times New Roman"/>
    </w:rPr>
  </w:style>
  <w:style w:type="paragraph" w:customStyle="1" w:styleId="1">
    <w:name w:val="Абзац списка1"/>
    <w:basedOn w:val="a"/>
    <w:uiPriority w:val="34"/>
    <w:qFormat/>
    <w:rsid w:val="00B9039B"/>
    <w:pPr>
      <w:ind w:left="720"/>
      <w:contextualSpacing/>
    </w:pPr>
    <w:rPr>
      <w:rFonts w:eastAsia="Times New Roman"/>
    </w:rPr>
  </w:style>
  <w:style w:type="paragraph" w:customStyle="1" w:styleId="ac">
    <w:name w:val="Содержимое таблицы"/>
    <w:basedOn w:val="a"/>
    <w:rsid w:val="00532CDB"/>
    <w:pPr>
      <w:suppressLineNumbers/>
      <w:suppressAutoHyphens/>
      <w:spacing w:after="200" w:line="276" w:lineRule="auto"/>
      <w:ind w:left="0" w:firstLine="0"/>
      <w:jc w:val="left"/>
    </w:pPr>
    <w:rPr>
      <w:rFonts w:ascii="Calibri" w:hAnsi="Calibri" w:cs="Calibri"/>
      <w:sz w:val="22"/>
      <w:szCs w:val="22"/>
      <w:lang w:eastAsia="ar-SA"/>
    </w:rPr>
  </w:style>
  <w:style w:type="table" w:styleId="ad">
    <w:name w:val="Table Grid"/>
    <w:basedOn w:val="a1"/>
    <w:rsid w:val="006714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A72C05"/>
    <w:rPr>
      <w:b/>
      <w:bCs/>
    </w:rPr>
  </w:style>
  <w:style w:type="character" w:styleId="af">
    <w:name w:val="Hyperlink"/>
    <w:basedOn w:val="a0"/>
    <w:uiPriority w:val="99"/>
    <w:semiHidden/>
    <w:unhideWhenUsed/>
    <w:rsid w:val="00B23A90"/>
    <w:rPr>
      <w:color w:val="0000FF"/>
      <w:u w:val="single"/>
    </w:rPr>
  </w:style>
  <w:style w:type="paragraph" w:customStyle="1" w:styleId="ConsNonformat">
    <w:name w:val="ConsNonformat"/>
    <w:link w:val="ConsNonformat0"/>
    <w:uiPriority w:val="99"/>
    <w:rsid w:val="001A63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uiPriority w:val="99"/>
    <w:locked/>
    <w:rsid w:val="001A63C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220">
      <w:bodyDiv w:val="1"/>
      <w:marLeft w:val="0"/>
      <w:marRight w:val="0"/>
      <w:marTop w:val="0"/>
      <w:marBottom w:val="0"/>
      <w:divBdr>
        <w:top w:val="none" w:sz="0" w:space="0" w:color="auto"/>
        <w:left w:val="none" w:sz="0" w:space="0" w:color="auto"/>
        <w:bottom w:val="none" w:sz="0" w:space="0" w:color="auto"/>
        <w:right w:val="none" w:sz="0" w:space="0" w:color="auto"/>
      </w:divBdr>
    </w:div>
    <w:div w:id="108860945">
      <w:bodyDiv w:val="1"/>
      <w:marLeft w:val="0"/>
      <w:marRight w:val="0"/>
      <w:marTop w:val="0"/>
      <w:marBottom w:val="0"/>
      <w:divBdr>
        <w:top w:val="none" w:sz="0" w:space="0" w:color="auto"/>
        <w:left w:val="none" w:sz="0" w:space="0" w:color="auto"/>
        <w:bottom w:val="none" w:sz="0" w:space="0" w:color="auto"/>
        <w:right w:val="none" w:sz="0" w:space="0" w:color="auto"/>
      </w:divBdr>
    </w:div>
    <w:div w:id="121196639">
      <w:bodyDiv w:val="1"/>
      <w:marLeft w:val="0"/>
      <w:marRight w:val="0"/>
      <w:marTop w:val="0"/>
      <w:marBottom w:val="0"/>
      <w:divBdr>
        <w:top w:val="none" w:sz="0" w:space="0" w:color="auto"/>
        <w:left w:val="none" w:sz="0" w:space="0" w:color="auto"/>
        <w:bottom w:val="none" w:sz="0" w:space="0" w:color="auto"/>
        <w:right w:val="none" w:sz="0" w:space="0" w:color="auto"/>
      </w:divBdr>
    </w:div>
    <w:div w:id="241914983">
      <w:bodyDiv w:val="1"/>
      <w:marLeft w:val="0"/>
      <w:marRight w:val="0"/>
      <w:marTop w:val="0"/>
      <w:marBottom w:val="0"/>
      <w:divBdr>
        <w:top w:val="none" w:sz="0" w:space="0" w:color="auto"/>
        <w:left w:val="none" w:sz="0" w:space="0" w:color="auto"/>
        <w:bottom w:val="none" w:sz="0" w:space="0" w:color="auto"/>
        <w:right w:val="none" w:sz="0" w:space="0" w:color="auto"/>
      </w:divBdr>
    </w:div>
    <w:div w:id="726685787">
      <w:bodyDiv w:val="1"/>
      <w:marLeft w:val="0"/>
      <w:marRight w:val="0"/>
      <w:marTop w:val="0"/>
      <w:marBottom w:val="0"/>
      <w:divBdr>
        <w:top w:val="none" w:sz="0" w:space="0" w:color="auto"/>
        <w:left w:val="none" w:sz="0" w:space="0" w:color="auto"/>
        <w:bottom w:val="none" w:sz="0" w:space="0" w:color="auto"/>
        <w:right w:val="none" w:sz="0" w:space="0" w:color="auto"/>
      </w:divBdr>
    </w:div>
    <w:div w:id="789201586">
      <w:bodyDiv w:val="1"/>
      <w:marLeft w:val="0"/>
      <w:marRight w:val="0"/>
      <w:marTop w:val="0"/>
      <w:marBottom w:val="0"/>
      <w:divBdr>
        <w:top w:val="none" w:sz="0" w:space="0" w:color="auto"/>
        <w:left w:val="none" w:sz="0" w:space="0" w:color="auto"/>
        <w:bottom w:val="none" w:sz="0" w:space="0" w:color="auto"/>
        <w:right w:val="none" w:sz="0" w:space="0" w:color="auto"/>
      </w:divBdr>
    </w:div>
    <w:div w:id="849568879">
      <w:bodyDiv w:val="1"/>
      <w:marLeft w:val="0"/>
      <w:marRight w:val="0"/>
      <w:marTop w:val="0"/>
      <w:marBottom w:val="0"/>
      <w:divBdr>
        <w:top w:val="none" w:sz="0" w:space="0" w:color="auto"/>
        <w:left w:val="none" w:sz="0" w:space="0" w:color="auto"/>
        <w:bottom w:val="none" w:sz="0" w:space="0" w:color="auto"/>
        <w:right w:val="none" w:sz="0" w:space="0" w:color="auto"/>
      </w:divBdr>
    </w:div>
    <w:div w:id="1069694421">
      <w:bodyDiv w:val="1"/>
      <w:marLeft w:val="0"/>
      <w:marRight w:val="0"/>
      <w:marTop w:val="0"/>
      <w:marBottom w:val="0"/>
      <w:divBdr>
        <w:top w:val="none" w:sz="0" w:space="0" w:color="auto"/>
        <w:left w:val="none" w:sz="0" w:space="0" w:color="auto"/>
        <w:bottom w:val="none" w:sz="0" w:space="0" w:color="auto"/>
        <w:right w:val="none" w:sz="0" w:space="0" w:color="auto"/>
      </w:divBdr>
    </w:div>
    <w:div w:id="1568539424">
      <w:bodyDiv w:val="1"/>
      <w:marLeft w:val="0"/>
      <w:marRight w:val="0"/>
      <w:marTop w:val="0"/>
      <w:marBottom w:val="0"/>
      <w:divBdr>
        <w:top w:val="none" w:sz="0" w:space="0" w:color="auto"/>
        <w:left w:val="none" w:sz="0" w:space="0" w:color="auto"/>
        <w:bottom w:val="none" w:sz="0" w:space="0" w:color="auto"/>
        <w:right w:val="none" w:sz="0" w:space="0" w:color="auto"/>
      </w:divBdr>
    </w:div>
    <w:div w:id="1662731722">
      <w:bodyDiv w:val="1"/>
      <w:marLeft w:val="0"/>
      <w:marRight w:val="0"/>
      <w:marTop w:val="0"/>
      <w:marBottom w:val="0"/>
      <w:divBdr>
        <w:top w:val="none" w:sz="0" w:space="0" w:color="auto"/>
        <w:left w:val="none" w:sz="0" w:space="0" w:color="auto"/>
        <w:bottom w:val="none" w:sz="0" w:space="0" w:color="auto"/>
        <w:right w:val="none" w:sz="0" w:space="0" w:color="auto"/>
      </w:divBdr>
    </w:div>
    <w:div w:id="1680425598">
      <w:bodyDiv w:val="1"/>
      <w:marLeft w:val="400"/>
      <w:marRight w:val="400"/>
      <w:marTop w:val="0"/>
      <w:marBottom w:val="0"/>
      <w:divBdr>
        <w:top w:val="none" w:sz="0" w:space="0" w:color="auto"/>
        <w:left w:val="none" w:sz="0" w:space="0" w:color="auto"/>
        <w:bottom w:val="none" w:sz="0" w:space="0" w:color="auto"/>
        <w:right w:val="none" w:sz="0" w:space="0" w:color="auto"/>
      </w:divBdr>
      <w:divsChild>
        <w:div w:id="1776442380">
          <w:marLeft w:val="0"/>
          <w:marRight w:val="0"/>
          <w:marTop w:val="0"/>
          <w:marBottom w:val="0"/>
          <w:divBdr>
            <w:top w:val="none" w:sz="0" w:space="0" w:color="auto"/>
            <w:left w:val="none" w:sz="0" w:space="0" w:color="auto"/>
            <w:bottom w:val="none" w:sz="0" w:space="0" w:color="auto"/>
            <w:right w:val="none" w:sz="0" w:space="0" w:color="auto"/>
          </w:divBdr>
        </w:div>
      </w:divsChild>
    </w:div>
    <w:div w:id="2003463012">
      <w:bodyDiv w:val="1"/>
      <w:marLeft w:val="0"/>
      <w:marRight w:val="0"/>
      <w:marTop w:val="0"/>
      <w:marBottom w:val="0"/>
      <w:divBdr>
        <w:top w:val="none" w:sz="0" w:space="0" w:color="auto"/>
        <w:left w:val="none" w:sz="0" w:space="0" w:color="auto"/>
        <w:bottom w:val="none" w:sz="0" w:space="0" w:color="auto"/>
        <w:right w:val="none" w:sz="0" w:space="0" w:color="auto"/>
      </w:divBdr>
    </w:div>
    <w:div w:id="207192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63E99-EFFD-47C9-B676-0552BF92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6164</Words>
  <Characters>35141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39</cp:revision>
  <cp:lastPrinted>2017-05-18T09:44:00Z</cp:lastPrinted>
  <dcterms:created xsi:type="dcterms:W3CDTF">2017-05-17T12:46:00Z</dcterms:created>
  <dcterms:modified xsi:type="dcterms:W3CDTF">2017-05-23T08:04:00Z</dcterms:modified>
</cp:coreProperties>
</file>